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84E212" w14:textId="77777777" w:rsidR="00281B75" w:rsidRDefault="000621F8" w:rsidP="000621F8">
      <w:pPr>
        <w:pStyle w:val="Corpodeltesto"/>
        <w:jc w:val="center"/>
        <w:rPr>
          <w:rFonts w:ascii="Calibri" w:hAnsi="Calibri" w:cs="Calibri"/>
          <w:b/>
        </w:rPr>
      </w:pPr>
      <w:r w:rsidRPr="000621F8">
        <w:rPr>
          <w:rFonts w:ascii="Calibri" w:hAnsi="Calibri" w:cs="Calibri"/>
          <w:b/>
        </w:rPr>
        <w:t>PROPOSTA</w:t>
      </w:r>
      <w:r w:rsidR="00885914">
        <w:rPr>
          <w:rFonts w:ascii="Calibri" w:hAnsi="Calibri" w:cs="Calibri"/>
          <w:b/>
        </w:rPr>
        <w:t xml:space="preserve"> 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14:paraId="71E19D89" w14:textId="77777777"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D327D7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14:paraId="7765782B" w14:textId="77777777" w:rsidR="000621F8" w:rsidRPr="000621F8" w:rsidRDefault="003A0691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0D4EFB">
        <w:rPr>
          <w:rFonts w:ascii="Calibri" w:hAnsi="Calibri" w:cs="Calibri"/>
          <w:b/>
          <w:u w:val="single"/>
        </w:rPr>
        <w:t>A</w:t>
      </w:r>
      <w:r w:rsidR="00C90619">
        <w:rPr>
          <w:rFonts w:ascii="Calibri" w:hAnsi="Calibri" w:cs="Calibri"/>
          <w:b/>
          <w:u w:val="single"/>
        </w:rPr>
        <w:t>FFILIATI</w:t>
      </w:r>
      <w:r w:rsidR="00885914">
        <w:rPr>
          <w:rFonts w:ascii="Calibri" w:hAnsi="Calibri" w:cs="Calibri"/>
          <w:b/>
        </w:rPr>
        <w:t xml:space="preserve">, </w:t>
      </w:r>
      <w:r w:rsidR="000621F8" w:rsidRPr="000621F8">
        <w:rPr>
          <w:rFonts w:ascii="Calibri" w:hAnsi="Calibri" w:cs="Calibri"/>
          <w:b/>
        </w:rPr>
        <w:t>PER IL QUADRIENNIO 202</w:t>
      </w:r>
      <w:r w:rsidR="000753BC">
        <w:rPr>
          <w:rFonts w:ascii="Calibri" w:hAnsi="Calibri" w:cs="Calibri"/>
          <w:b/>
        </w:rPr>
        <w:t>5</w:t>
      </w:r>
      <w:r w:rsidR="000621F8" w:rsidRPr="000621F8">
        <w:rPr>
          <w:rFonts w:ascii="Calibri" w:hAnsi="Calibri" w:cs="Calibri"/>
          <w:b/>
        </w:rPr>
        <w:t xml:space="preserve"> – 202</w:t>
      </w:r>
      <w:r w:rsidR="000753BC">
        <w:rPr>
          <w:rFonts w:ascii="Calibri" w:hAnsi="Calibri" w:cs="Calibri"/>
          <w:b/>
        </w:rPr>
        <w:t>8</w:t>
      </w:r>
    </w:p>
    <w:p w14:paraId="0ABFFCF0" w14:textId="77777777" w:rsidR="000621F8" w:rsidRDefault="000621F8" w:rsidP="00006E0A">
      <w:pPr>
        <w:rPr>
          <w:szCs w:val="28"/>
        </w:rPr>
      </w:pPr>
    </w:p>
    <w:p w14:paraId="02574BA6" w14:textId="77777777" w:rsidR="000621F8" w:rsidRDefault="000621F8" w:rsidP="00006E0A">
      <w:pPr>
        <w:rPr>
          <w:szCs w:val="28"/>
        </w:rPr>
      </w:pPr>
    </w:p>
    <w:p w14:paraId="69FDC537" w14:textId="77777777" w:rsidR="000621F8" w:rsidRDefault="000621F8" w:rsidP="00006E0A">
      <w:pPr>
        <w:rPr>
          <w:szCs w:val="28"/>
        </w:rPr>
      </w:pPr>
    </w:p>
    <w:p w14:paraId="4783CBBD" w14:textId="77777777" w:rsidR="00281B75" w:rsidRDefault="00281B75" w:rsidP="00006E0A">
      <w:pPr>
        <w:rPr>
          <w:szCs w:val="28"/>
        </w:rPr>
      </w:pPr>
    </w:p>
    <w:p w14:paraId="262BECB3" w14:textId="77777777" w:rsidR="00281B75" w:rsidRDefault="00281B75" w:rsidP="00006E0A">
      <w:pPr>
        <w:rPr>
          <w:szCs w:val="28"/>
        </w:rPr>
      </w:pPr>
    </w:p>
    <w:p w14:paraId="7E245D19" w14:textId="77777777" w:rsidR="00281B75" w:rsidRDefault="00281B75" w:rsidP="00006E0A">
      <w:pPr>
        <w:rPr>
          <w:szCs w:val="28"/>
        </w:rPr>
      </w:pPr>
    </w:p>
    <w:p w14:paraId="541492A0" w14:textId="77777777" w:rsidR="00281B75" w:rsidRDefault="00281B75" w:rsidP="00006E0A">
      <w:pPr>
        <w:rPr>
          <w:szCs w:val="28"/>
        </w:rPr>
      </w:pPr>
    </w:p>
    <w:p w14:paraId="3449D86C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712B98">
        <w:rPr>
          <w:rFonts w:ascii="Calibri" w:hAnsi="Calibri" w:cs="Calibri"/>
        </w:rPr>
        <w:t>___</w:t>
      </w:r>
    </w:p>
    <w:p w14:paraId="100067FA" w14:textId="77777777"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14:paraId="7AA192E5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238D5A6C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712B98">
        <w:rPr>
          <w:rFonts w:ascii="Calibri" w:hAnsi="Calibri" w:cs="Calibri"/>
        </w:rPr>
        <w:t>presso</w:t>
      </w:r>
      <w:r>
        <w:rPr>
          <w:rFonts w:ascii="Calibri" w:hAnsi="Calibri" w:cs="Calibri"/>
        </w:rPr>
        <w:t xml:space="preserve"> la Società Bocciofila</w:t>
      </w:r>
      <w:r w:rsidR="00ED133E">
        <w:rPr>
          <w:rFonts w:ascii="Calibri" w:hAnsi="Calibri" w:cs="Calibri"/>
        </w:rPr>
        <w:t>________________________</w:t>
      </w:r>
    </w:p>
    <w:p w14:paraId="00D2A533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2C183F57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3942ADB8" w14:textId="77777777"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712B98">
        <w:rPr>
          <w:rFonts w:ascii="Calibri" w:hAnsi="Calibri" w:cs="Calibri"/>
        </w:rPr>
        <w:t>__</w:t>
      </w:r>
    </w:p>
    <w:p w14:paraId="4E0F4B44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3BC74293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6651D731" w14:textId="18C784A4"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3A0691">
        <w:rPr>
          <w:rFonts w:ascii="Calibri" w:hAnsi="Calibri" w:cs="Calibri"/>
        </w:rPr>
        <w:t xml:space="preserve">Regionale FIB </w:t>
      </w:r>
      <w:r w:rsidR="000420D5">
        <w:rPr>
          <w:rFonts w:ascii="Calibri" w:hAnsi="Calibri" w:cs="Calibri"/>
          <w:lang w:val="it-IT"/>
        </w:rPr>
        <w:t>Sicili</w:t>
      </w:r>
      <w:r w:rsidR="008E55FF">
        <w:rPr>
          <w:rFonts w:ascii="Calibri" w:hAnsi="Calibri" w:cs="Calibri"/>
          <w:lang w:val="it-IT"/>
        </w:rPr>
        <w:t>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C90619">
        <w:rPr>
          <w:rFonts w:ascii="Calibri" w:hAnsi="Calibri" w:cs="Calibri"/>
          <w:b/>
        </w:rPr>
        <w:t>affiliati</w:t>
      </w:r>
      <w:r>
        <w:rPr>
          <w:rFonts w:ascii="Calibri" w:hAnsi="Calibri" w:cs="Calibri"/>
        </w:rPr>
        <w:t>,  per il quadriennio 202</w:t>
      </w:r>
      <w:r w:rsidR="000753BC">
        <w:rPr>
          <w:rFonts w:ascii="Calibri" w:hAnsi="Calibri" w:cs="Calibri"/>
        </w:rPr>
        <w:t>5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</w:t>
      </w:r>
      <w:r w:rsidR="000753BC">
        <w:rPr>
          <w:rFonts w:ascii="Calibri" w:hAnsi="Calibri" w:cs="Calibri"/>
        </w:rPr>
        <w:t>8</w:t>
      </w:r>
      <w:r w:rsidR="00281B75">
        <w:rPr>
          <w:rFonts w:ascii="Calibri" w:hAnsi="Calibri" w:cs="Calibri"/>
        </w:rPr>
        <w:t>.</w:t>
      </w:r>
    </w:p>
    <w:p w14:paraId="6CB9722D" w14:textId="77777777"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</w:t>
      </w:r>
      <w:r w:rsidR="00652A67">
        <w:rPr>
          <w:rFonts w:ascii="Calibri" w:hAnsi="Calibri" w:cs="Calibri"/>
        </w:rPr>
        <w:t>tu</w:t>
      </w:r>
      <w:r>
        <w:rPr>
          <w:rFonts w:ascii="Calibri" w:hAnsi="Calibri" w:cs="Calibri"/>
        </w:rPr>
        <w:t>to Federale.</w:t>
      </w:r>
    </w:p>
    <w:p w14:paraId="215E2076" w14:textId="77777777"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14:paraId="331008F0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0933B043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1EFDC259" w14:textId="77777777"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14:paraId="0815992B" w14:textId="77777777"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14:paraId="3FA1A903" w14:textId="77777777" w:rsidR="00281B75" w:rsidRDefault="00281B75" w:rsidP="000621F8">
      <w:pPr>
        <w:spacing w:line="276" w:lineRule="auto"/>
        <w:rPr>
          <w:rFonts w:ascii="Calibri" w:hAnsi="Calibri" w:cs="Calibri"/>
        </w:rPr>
      </w:pPr>
    </w:p>
    <w:p w14:paraId="37DDC03E" w14:textId="77777777"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14:paraId="5124D06E" w14:textId="77777777" w:rsidR="000621F8" w:rsidRPr="00B66B4B" w:rsidRDefault="000621F8" w:rsidP="00D327D7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14:paraId="0C5CF7DC" w14:textId="77777777" w:rsidR="000621F8" w:rsidRPr="00006E0A" w:rsidRDefault="000621F8" w:rsidP="00006E0A">
      <w:pPr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093B8B" w14:textId="77777777" w:rsidR="00DC678F" w:rsidRDefault="00DC678F" w:rsidP="00EC4AD2">
      <w:r>
        <w:separator/>
      </w:r>
    </w:p>
  </w:endnote>
  <w:endnote w:type="continuationSeparator" w:id="0">
    <w:p w14:paraId="5AA0FCCF" w14:textId="77777777" w:rsidR="00DC678F" w:rsidRDefault="00DC678F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762272" w14:textId="77777777" w:rsidR="00DC678F" w:rsidRDefault="00DC678F" w:rsidP="00EC4AD2">
      <w:r>
        <w:separator/>
      </w:r>
    </w:p>
  </w:footnote>
  <w:footnote w:type="continuationSeparator" w:id="0">
    <w:p w14:paraId="402BCCBA" w14:textId="77777777" w:rsidR="00DC678F" w:rsidRDefault="00DC678F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14:paraId="7256FAEC" w14:textId="77777777" w:rsidTr="0061738F">
      <w:trPr>
        <w:trHeight w:val="1975"/>
        <w:jc w:val="center"/>
      </w:trPr>
      <w:tc>
        <w:tcPr>
          <w:tcW w:w="4889" w:type="dxa"/>
          <w:vAlign w:val="center"/>
        </w:tcPr>
        <w:p w14:paraId="75CFD790" w14:textId="77777777"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14:paraId="418DA746" w14:textId="77777777"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14:paraId="0DE52F6A" w14:textId="77777777"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6094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20667"/>
    <w:rsid w:val="000420D5"/>
    <w:rsid w:val="000621F8"/>
    <w:rsid w:val="000753BC"/>
    <w:rsid w:val="000D3899"/>
    <w:rsid w:val="000D4075"/>
    <w:rsid w:val="000D4EFB"/>
    <w:rsid w:val="000E1419"/>
    <w:rsid w:val="00105233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17A7F"/>
    <w:rsid w:val="002330F2"/>
    <w:rsid w:val="00254B64"/>
    <w:rsid w:val="00266D3D"/>
    <w:rsid w:val="00281B75"/>
    <w:rsid w:val="00293B72"/>
    <w:rsid w:val="002976F6"/>
    <w:rsid w:val="002B345B"/>
    <w:rsid w:val="002D19D3"/>
    <w:rsid w:val="002E09FF"/>
    <w:rsid w:val="002F2D27"/>
    <w:rsid w:val="00302739"/>
    <w:rsid w:val="00310A78"/>
    <w:rsid w:val="003212FA"/>
    <w:rsid w:val="003220B4"/>
    <w:rsid w:val="00356F49"/>
    <w:rsid w:val="003803F3"/>
    <w:rsid w:val="003A0691"/>
    <w:rsid w:val="003B3DA1"/>
    <w:rsid w:val="00423842"/>
    <w:rsid w:val="00452850"/>
    <w:rsid w:val="00471B1F"/>
    <w:rsid w:val="00476666"/>
    <w:rsid w:val="00480DC9"/>
    <w:rsid w:val="004E1954"/>
    <w:rsid w:val="004E6D0F"/>
    <w:rsid w:val="0051160D"/>
    <w:rsid w:val="005203CC"/>
    <w:rsid w:val="00551E1C"/>
    <w:rsid w:val="005B6D2D"/>
    <w:rsid w:val="005F4369"/>
    <w:rsid w:val="005F5AC6"/>
    <w:rsid w:val="0061738F"/>
    <w:rsid w:val="006176B9"/>
    <w:rsid w:val="00640476"/>
    <w:rsid w:val="00652A67"/>
    <w:rsid w:val="006D47EC"/>
    <w:rsid w:val="006E0BFE"/>
    <w:rsid w:val="007118A7"/>
    <w:rsid w:val="00712B98"/>
    <w:rsid w:val="00732E0E"/>
    <w:rsid w:val="00743228"/>
    <w:rsid w:val="00765D28"/>
    <w:rsid w:val="00771212"/>
    <w:rsid w:val="007C474A"/>
    <w:rsid w:val="007D7BF3"/>
    <w:rsid w:val="008074D8"/>
    <w:rsid w:val="00815653"/>
    <w:rsid w:val="00885914"/>
    <w:rsid w:val="008C3629"/>
    <w:rsid w:val="008D06E9"/>
    <w:rsid w:val="008E55FF"/>
    <w:rsid w:val="008F6CFD"/>
    <w:rsid w:val="00900278"/>
    <w:rsid w:val="00901DFC"/>
    <w:rsid w:val="00917881"/>
    <w:rsid w:val="00920D3B"/>
    <w:rsid w:val="009367D1"/>
    <w:rsid w:val="00954F13"/>
    <w:rsid w:val="00973142"/>
    <w:rsid w:val="00980441"/>
    <w:rsid w:val="009854AD"/>
    <w:rsid w:val="009A677E"/>
    <w:rsid w:val="009C3CFC"/>
    <w:rsid w:val="009E39E3"/>
    <w:rsid w:val="00A00C7B"/>
    <w:rsid w:val="00A101C5"/>
    <w:rsid w:val="00A56C7E"/>
    <w:rsid w:val="00A66D94"/>
    <w:rsid w:val="00AE45FE"/>
    <w:rsid w:val="00B00D4B"/>
    <w:rsid w:val="00B20799"/>
    <w:rsid w:val="00B71DFE"/>
    <w:rsid w:val="00B94CD8"/>
    <w:rsid w:val="00BA2F92"/>
    <w:rsid w:val="00BB6887"/>
    <w:rsid w:val="00C01EC1"/>
    <w:rsid w:val="00C04FF3"/>
    <w:rsid w:val="00C143BB"/>
    <w:rsid w:val="00C33518"/>
    <w:rsid w:val="00C40421"/>
    <w:rsid w:val="00C90339"/>
    <w:rsid w:val="00C90619"/>
    <w:rsid w:val="00C97F8E"/>
    <w:rsid w:val="00CF130C"/>
    <w:rsid w:val="00D036BA"/>
    <w:rsid w:val="00D25620"/>
    <w:rsid w:val="00D26D9A"/>
    <w:rsid w:val="00D27922"/>
    <w:rsid w:val="00D32215"/>
    <w:rsid w:val="00D327D7"/>
    <w:rsid w:val="00D6787B"/>
    <w:rsid w:val="00D90AE5"/>
    <w:rsid w:val="00D94E53"/>
    <w:rsid w:val="00DC678F"/>
    <w:rsid w:val="00DD71AB"/>
    <w:rsid w:val="00DE4CF8"/>
    <w:rsid w:val="00E30437"/>
    <w:rsid w:val="00E31A1F"/>
    <w:rsid w:val="00E32DF1"/>
    <w:rsid w:val="00E47C92"/>
    <w:rsid w:val="00E627E0"/>
    <w:rsid w:val="00EC4AD2"/>
    <w:rsid w:val="00ED133E"/>
    <w:rsid w:val="00F03E52"/>
    <w:rsid w:val="00F1340B"/>
    <w:rsid w:val="00F23AD9"/>
    <w:rsid w:val="00F5452B"/>
    <w:rsid w:val="00F67EAA"/>
    <w:rsid w:val="00F83F38"/>
    <w:rsid w:val="00FB27B0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541E0D"/>
  <w15:chartTrackingRefBased/>
  <w15:docId w15:val="{780DD297-215E-499F-8E1A-591529F3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  <w:rPr>
      <w:lang w:val="x-none" w:eastAsia="x-none"/>
    </w:r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  <w:rPr>
      <w:lang w:val="x-none" w:eastAsia="x-none"/>
    </w:r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1DC723-CC71-4D2F-8698-5CE142C45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FIB SICILIA</cp:lastModifiedBy>
  <cp:revision>2</cp:revision>
  <cp:lastPrinted>2020-09-07T10:21:00Z</cp:lastPrinted>
  <dcterms:created xsi:type="dcterms:W3CDTF">2024-11-27T17:09:00Z</dcterms:created>
  <dcterms:modified xsi:type="dcterms:W3CDTF">2024-11-27T17:09:00Z</dcterms:modified>
</cp:coreProperties>
</file>