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8D196" w14:textId="6FC6E813" w:rsidR="00E4525F" w:rsidRDefault="006B0ADB">
      <w:pPr>
        <w:rPr>
          <w:b/>
          <w:bCs/>
          <w:sz w:val="28"/>
          <w:szCs w:val="28"/>
        </w:rPr>
      </w:pPr>
      <w:r w:rsidRPr="006B0ADB">
        <w:rPr>
          <w:b/>
          <w:bCs/>
          <w:sz w:val="28"/>
          <w:szCs w:val="28"/>
        </w:rPr>
        <w:t xml:space="preserve">QUALIFICAZIONI ALLA FASE REGIONALE CAMPIONATI DI 2° CAT E 3° CAT </w:t>
      </w:r>
      <w:r>
        <w:rPr>
          <w:b/>
          <w:bCs/>
          <w:sz w:val="28"/>
          <w:szCs w:val="28"/>
        </w:rPr>
        <w:t>–</w:t>
      </w:r>
      <w:r w:rsidRPr="006B0ADB">
        <w:rPr>
          <w:b/>
          <w:bCs/>
          <w:sz w:val="28"/>
          <w:szCs w:val="28"/>
        </w:rPr>
        <w:t xml:space="preserve"> 2021</w:t>
      </w:r>
    </w:p>
    <w:p w14:paraId="5E140615" w14:textId="24D8CD61" w:rsidR="006B0ADB" w:rsidRDefault="006B0AD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(regolamento)</w:t>
      </w:r>
    </w:p>
    <w:p w14:paraId="2C4BB770" w14:textId="6FC91C2D" w:rsidR="006B0ADB" w:rsidRDefault="006B0ADB">
      <w:pPr>
        <w:rPr>
          <w:b/>
          <w:bCs/>
          <w:sz w:val="28"/>
          <w:szCs w:val="28"/>
        </w:rPr>
      </w:pPr>
    </w:p>
    <w:p w14:paraId="114AD80C" w14:textId="6836FB9D" w:rsidR="006B0ADB" w:rsidRDefault="006B0ADB">
      <w:pPr>
        <w:rPr>
          <w:b/>
          <w:bCs/>
          <w:sz w:val="28"/>
          <w:szCs w:val="28"/>
          <w:u w:val="single"/>
        </w:rPr>
      </w:pPr>
      <w:r w:rsidRPr="006B0ADB">
        <w:rPr>
          <w:b/>
          <w:bCs/>
          <w:sz w:val="28"/>
          <w:szCs w:val="28"/>
          <w:u w:val="single"/>
        </w:rPr>
        <w:t>2a categoria</w:t>
      </w:r>
    </w:p>
    <w:p w14:paraId="205F9E43" w14:textId="622E0197" w:rsidR="006B0ADB" w:rsidRDefault="006B0ADB">
      <w:pPr>
        <w:rPr>
          <w:sz w:val="28"/>
          <w:szCs w:val="28"/>
        </w:rPr>
      </w:pPr>
      <w:r w:rsidRPr="006B0ADB">
        <w:rPr>
          <w:sz w:val="28"/>
          <w:szCs w:val="28"/>
        </w:rPr>
        <w:t xml:space="preserve">Per </w:t>
      </w:r>
      <w:r>
        <w:rPr>
          <w:sz w:val="28"/>
          <w:szCs w:val="28"/>
        </w:rPr>
        <w:t xml:space="preserve">la 2a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 xml:space="preserve">. sono previste n. 2 formazioni che si qualificheranno </w:t>
      </w:r>
      <w:r w:rsidR="00EF0E2C">
        <w:rPr>
          <w:sz w:val="28"/>
          <w:szCs w:val="28"/>
        </w:rPr>
        <w:t>alla</w:t>
      </w:r>
      <w:r>
        <w:rPr>
          <w:sz w:val="28"/>
          <w:szCs w:val="28"/>
        </w:rPr>
        <w:t xml:space="preserve"> fase ragionale</w:t>
      </w:r>
    </w:p>
    <w:p w14:paraId="6358F688" w14:textId="279FD12C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>Le squadre che acced</w:t>
      </w:r>
      <w:r w:rsidR="00EF0E2C">
        <w:rPr>
          <w:sz w:val="28"/>
          <w:szCs w:val="28"/>
        </w:rPr>
        <w:t>eranno</w:t>
      </w:r>
      <w:r>
        <w:rPr>
          <w:sz w:val="28"/>
          <w:szCs w:val="28"/>
        </w:rPr>
        <w:t xml:space="preserve"> alla fase finale provinciale saranno definite secondo il seguente schema:</w:t>
      </w:r>
    </w:p>
    <w:p w14:paraId="12CC8E70" w14:textId="48DA49A4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>1a girone A qualificata</w:t>
      </w:r>
    </w:p>
    <w:p w14:paraId="794804D9" w14:textId="4B8D0F6A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>2a e 3a girone A disputeranno incontro di spareggio in casa della 2a classificata</w:t>
      </w:r>
      <w:r w:rsidR="00EF0E2C">
        <w:rPr>
          <w:sz w:val="28"/>
          <w:szCs w:val="28"/>
        </w:rPr>
        <w:t xml:space="preserve"> (1)</w:t>
      </w:r>
    </w:p>
    <w:p w14:paraId="1FFAE2E7" w14:textId="59DF1CEF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 xml:space="preserve">1a girone B </w:t>
      </w:r>
      <w:r w:rsidR="00EF0E2C">
        <w:rPr>
          <w:sz w:val="28"/>
          <w:szCs w:val="28"/>
        </w:rPr>
        <w:t>vs</w:t>
      </w:r>
      <w:r>
        <w:rPr>
          <w:sz w:val="28"/>
          <w:szCs w:val="28"/>
        </w:rPr>
        <w:t xml:space="preserve"> 2a girone C (</w:t>
      </w:r>
      <w:r w:rsidR="00EF0E2C">
        <w:rPr>
          <w:sz w:val="28"/>
          <w:szCs w:val="28"/>
        </w:rPr>
        <w:t>2</w:t>
      </w:r>
      <w:r>
        <w:rPr>
          <w:sz w:val="28"/>
          <w:szCs w:val="28"/>
        </w:rPr>
        <w:t>) disputeranno incontro in casa della 1a classificata</w:t>
      </w:r>
    </w:p>
    <w:p w14:paraId="769900AB" w14:textId="4D1D935C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 xml:space="preserve">1a girone </w:t>
      </w:r>
      <w:r w:rsidR="00EF0E2C">
        <w:rPr>
          <w:sz w:val="28"/>
          <w:szCs w:val="28"/>
        </w:rPr>
        <w:t>C</w:t>
      </w:r>
      <w:r>
        <w:rPr>
          <w:sz w:val="28"/>
          <w:szCs w:val="28"/>
        </w:rPr>
        <w:t xml:space="preserve"> </w:t>
      </w:r>
      <w:r w:rsidR="00EF0E2C">
        <w:rPr>
          <w:sz w:val="28"/>
          <w:szCs w:val="28"/>
        </w:rPr>
        <w:t>vs</w:t>
      </w:r>
      <w:r>
        <w:rPr>
          <w:sz w:val="28"/>
          <w:szCs w:val="28"/>
        </w:rPr>
        <w:t xml:space="preserve"> 2a girone </w:t>
      </w:r>
      <w:r w:rsidR="00EF0E2C">
        <w:rPr>
          <w:sz w:val="28"/>
          <w:szCs w:val="28"/>
        </w:rPr>
        <w:t>B</w:t>
      </w:r>
      <w:r>
        <w:rPr>
          <w:sz w:val="28"/>
          <w:szCs w:val="28"/>
        </w:rPr>
        <w:t xml:space="preserve"> (</w:t>
      </w:r>
      <w:r w:rsidR="00EF0E2C">
        <w:rPr>
          <w:sz w:val="28"/>
          <w:szCs w:val="28"/>
        </w:rPr>
        <w:t>3</w:t>
      </w:r>
      <w:r>
        <w:rPr>
          <w:sz w:val="28"/>
          <w:szCs w:val="28"/>
        </w:rPr>
        <w:t>) disputeranno incontro in casa della 1a classificata</w:t>
      </w:r>
    </w:p>
    <w:p w14:paraId="7B4F0AD1" w14:textId="77777777" w:rsidR="00690D8D" w:rsidRDefault="00690D8D">
      <w:pPr>
        <w:rPr>
          <w:sz w:val="28"/>
          <w:szCs w:val="28"/>
        </w:rPr>
      </w:pPr>
    </w:p>
    <w:p w14:paraId="78552340" w14:textId="07058F17" w:rsidR="006B0ADB" w:rsidRDefault="006B0ADB">
      <w:pPr>
        <w:rPr>
          <w:sz w:val="28"/>
          <w:szCs w:val="28"/>
        </w:rPr>
      </w:pPr>
      <w:r>
        <w:rPr>
          <w:sz w:val="28"/>
          <w:szCs w:val="28"/>
        </w:rPr>
        <w:t xml:space="preserve">In sedi da stabilirsi, in base alle </w:t>
      </w:r>
      <w:r w:rsidR="00EF0E2C">
        <w:rPr>
          <w:sz w:val="28"/>
          <w:szCs w:val="28"/>
        </w:rPr>
        <w:t xml:space="preserve">squadre </w:t>
      </w:r>
      <w:r>
        <w:rPr>
          <w:sz w:val="28"/>
          <w:szCs w:val="28"/>
        </w:rPr>
        <w:t>qualificate:</w:t>
      </w:r>
    </w:p>
    <w:p w14:paraId="78F56923" w14:textId="6D7BC05E" w:rsidR="006B0ADB" w:rsidRDefault="00EF0E2C">
      <w:pPr>
        <w:rPr>
          <w:sz w:val="28"/>
          <w:szCs w:val="28"/>
        </w:rPr>
      </w:pPr>
      <w:r>
        <w:rPr>
          <w:sz w:val="28"/>
          <w:szCs w:val="28"/>
        </w:rPr>
        <w:t>1a girone A vs vincente incontro (2)………………..</w:t>
      </w:r>
      <w:r w:rsidRPr="00EF0E2C">
        <w:rPr>
          <w:b/>
          <w:bCs/>
          <w:sz w:val="28"/>
          <w:szCs w:val="28"/>
        </w:rPr>
        <w:t>1 qualificata alla fase regionale</w:t>
      </w:r>
    </w:p>
    <w:p w14:paraId="0E8807F0" w14:textId="32D140A1" w:rsidR="00EF0E2C" w:rsidRDefault="00EF0E2C">
      <w:pPr>
        <w:rPr>
          <w:b/>
          <w:bCs/>
          <w:sz w:val="28"/>
          <w:szCs w:val="28"/>
        </w:rPr>
      </w:pPr>
      <w:r>
        <w:rPr>
          <w:sz w:val="28"/>
          <w:szCs w:val="28"/>
        </w:rPr>
        <w:t>Vincente incontro (1) vs vincente incontro (3)…</w:t>
      </w:r>
      <w:r w:rsidRPr="00EF0E2C">
        <w:rPr>
          <w:b/>
          <w:bCs/>
          <w:sz w:val="28"/>
          <w:szCs w:val="28"/>
        </w:rPr>
        <w:t>1 qualificata alla fase regionale</w:t>
      </w:r>
    </w:p>
    <w:p w14:paraId="20A9304A" w14:textId="15AE4B85" w:rsidR="00EF0E2C" w:rsidRDefault="00EF0E2C">
      <w:pPr>
        <w:rPr>
          <w:b/>
          <w:bCs/>
          <w:sz w:val="28"/>
          <w:szCs w:val="28"/>
        </w:rPr>
      </w:pPr>
    </w:p>
    <w:p w14:paraId="5A93EF7A" w14:textId="0BBB7297" w:rsidR="00EF0E2C" w:rsidRDefault="00EF0E2C">
      <w:pPr>
        <w:rPr>
          <w:b/>
          <w:bCs/>
          <w:sz w:val="28"/>
          <w:szCs w:val="28"/>
          <w:u w:val="single"/>
        </w:rPr>
      </w:pPr>
      <w:r w:rsidRPr="00EF0E2C">
        <w:rPr>
          <w:b/>
          <w:bCs/>
          <w:sz w:val="28"/>
          <w:szCs w:val="28"/>
          <w:u w:val="single"/>
        </w:rPr>
        <w:t>3a categoria</w:t>
      </w:r>
    </w:p>
    <w:p w14:paraId="3127C1A1" w14:textId="5BA9A8DF" w:rsidR="00EF0E2C" w:rsidRPr="00EF0E2C" w:rsidRDefault="00EF0E2C">
      <w:pPr>
        <w:rPr>
          <w:sz w:val="28"/>
          <w:szCs w:val="28"/>
        </w:rPr>
      </w:pPr>
      <w:r w:rsidRPr="00EF0E2C">
        <w:rPr>
          <w:sz w:val="28"/>
          <w:szCs w:val="28"/>
        </w:rPr>
        <w:t>Per</w:t>
      </w:r>
      <w:r>
        <w:rPr>
          <w:sz w:val="28"/>
          <w:szCs w:val="28"/>
        </w:rPr>
        <w:t xml:space="preserve"> la 3a </w:t>
      </w:r>
      <w:proofErr w:type="spellStart"/>
      <w:r>
        <w:rPr>
          <w:sz w:val="28"/>
          <w:szCs w:val="28"/>
        </w:rPr>
        <w:t>cat</w:t>
      </w:r>
      <w:proofErr w:type="spellEnd"/>
      <w:r>
        <w:rPr>
          <w:sz w:val="28"/>
          <w:szCs w:val="28"/>
        </w:rPr>
        <w:t>. è prevista n. 1 formazione che si qualificherà alla fase regionale</w:t>
      </w:r>
    </w:p>
    <w:p w14:paraId="41013951" w14:textId="64746326" w:rsidR="00EF0E2C" w:rsidRDefault="00EF0E2C" w:rsidP="00EF0E2C">
      <w:pPr>
        <w:rPr>
          <w:sz w:val="28"/>
          <w:szCs w:val="28"/>
        </w:rPr>
      </w:pPr>
      <w:r>
        <w:rPr>
          <w:sz w:val="28"/>
          <w:szCs w:val="28"/>
        </w:rPr>
        <w:t>La squadra che accederà alla fase finale provinciale sarà definita secondo il seguente schema:</w:t>
      </w:r>
    </w:p>
    <w:p w14:paraId="600CA230" w14:textId="5C4E8FF7" w:rsidR="00EF0E2C" w:rsidRDefault="00EF0E2C" w:rsidP="00EF0E2C">
      <w:pPr>
        <w:rPr>
          <w:sz w:val="28"/>
          <w:szCs w:val="28"/>
        </w:rPr>
      </w:pPr>
      <w:r>
        <w:rPr>
          <w:sz w:val="28"/>
          <w:szCs w:val="28"/>
        </w:rPr>
        <w:t>1a girone A vs 2a girone B disputeranno incontro in casa della 1</w:t>
      </w:r>
      <w:r w:rsidR="00690D8D">
        <w:rPr>
          <w:sz w:val="28"/>
          <w:szCs w:val="28"/>
        </w:rPr>
        <w:t>a</w:t>
      </w:r>
      <w:r>
        <w:rPr>
          <w:sz w:val="28"/>
          <w:szCs w:val="28"/>
        </w:rPr>
        <w:t xml:space="preserve"> classificata</w:t>
      </w:r>
      <w:r w:rsidR="00690D8D">
        <w:rPr>
          <w:sz w:val="28"/>
          <w:szCs w:val="28"/>
        </w:rPr>
        <w:t xml:space="preserve"> (1)</w:t>
      </w:r>
    </w:p>
    <w:p w14:paraId="5A07DD28" w14:textId="0A8681C0" w:rsidR="00EF0E2C" w:rsidRDefault="00EF0E2C" w:rsidP="00EF0E2C">
      <w:pPr>
        <w:rPr>
          <w:sz w:val="28"/>
          <w:szCs w:val="28"/>
        </w:rPr>
      </w:pPr>
      <w:r>
        <w:rPr>
          <w:sz w:val="28"/>
          <w:szCs w:val="28"/>
        </w:rPr>
        <w:t>1a girone B vs 2a girone A disputeranno incontro in casa della 1</w:t>
      </w:r>
      <w:r w:rsidR="00690D8D">
        <w:rPr>
          <w:sz w:val="28"/>
          <w:szCs w:val="28"/>
        </w:rPr>
        <w:t>a</w:t>
      </w:r>
      <w:r>
        <w:rPr>
          <w:sz w:val="28"/>
          <w:szCs w:val="28"/>
        </w:rPr>
        <w:t xml:space="preserve"> classificata</w:t>
      </w:r>
      <w:r w:rsidR="00690D8D">
        <w:rPr>
          <w:sz w:val="28"/>
          <w:szCs w:val="28"/>
        </w:rPr>
        <w:t xml:space="preserve"> (2)</w:t>
      </w:r>
    </w:p>
    <w:p w14:paraId="2EBFF3A2" w14:textId="77777777" w:rsidR="00690D8D" w:rsidRDefault="00690D8D" w:rsidP="00690D8D">
      <w:pPr>
        <w:rPr>
          <w:sz w:val="28"/>
          <w:szCs w:val="28"/>
        </w:rPr>
      </w:pPr>
    </w:p>
    <w:p w14:paraId="0C146F7C" w14:textId="14F269B7" w:rsidR="00690D8D" w:rsidRDefault="00690D8D" w:rsidP="00690D8D">
      <w:pPr>
        <w:rPr>
          <w:sz w:val="28"/>
          <w:szCs w:val="28"/>
        </w:rPr>
      </w:pPr>
      <w:r>
        <w:rPr>
          <w:sz w:val="28"/>
          <w:szCs w:val="28"/>
        </w:rPr>
        <w:t>In sedi da stabilirsi, in base alle squadre qualificate:</w:t>
      </w:r>
    </w:p>
    <w:p w14:paraId="32CE5F7B" w14:textId="3216A9EC" w:rsidR="00690D8D" w:rsidRDefault="00690D8D" w:rsidP="00690D8D">
      <w:pPr>
        <w:rPr>
          <w:sz w:val="28"/>
          <w:szCs w:val="28"/>
        </w:rPr>
      </w:pPr>
      <w:r>
        <w:rPr>
          <w:sz w:val="28"/>
          <w:szCs w:val="28"/>
        </w:rPr>
        <w:t>vincente incontro (1) vs vincente incontro (2)…..</w:t>
      </w:r>
      <w:r w:rsidRPr="00690D8D">
        <w:rPr>
          <w:b/>
          <w:bCs/>
          <w:sz w:val="28"/>
          <w:szCs w:val="28"/>
        </w:rPr>
        <w:t>1 qualificata alla fase regionale</w:t>
      </w:r>
    </w:p>
    <w:p w14:paraId="652C5DB7" w14:textId="77777777" w:rsidR="00690D8D" w:rsidRDefault="00690D8D" w:rsidP="00EF0E2C">
      <w:pPr>
        <w:rPr>
          <w:sz w:val="28"/>
          <w:szCs w:val="28"/>
        </w:rPr>
      </w:pPr>
    </w:p>
    <w:p w14:paraId="7AAE973E" w14:textId="16ED1DDC" w:rsidR="00EF0E2C" w:rsidRDefault="00EF0E2C">
      <w:pPr>
        <w:rPr>
          <w:b/>
          <w:bCs/>
          <w:sz w:val="28"/>
          <w:szCs w:val="28"/>
        </w:rPr>
      </w:pPr>
    </w:p>
    <w:p w14:paraId="63C1DB97" w14:textId="76B5591D" w:rsidR="006B0ADB" w:rsidRPr="006B0ADB" w:rsidRDefault="00B50097" w:rsidP="0096400D">
      <w:pPr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</w:p>
    <w:p w14:paraId="3B044EC2" w14:textId="77777777" w:rsidR="006B0ADB" w:rsidRPr="006B0ADB" w:rsidRDefault="006B0ADB">
      <w:pPr>
        <w:rPr>
          <w:b/>
          <w:bCs/>
          <w:sz w:val="28"/>
          <w:szCs w:val="28"/>
          <w:u w:val="single"/>
        </w:rPr>
      </w:pPr>
    </w:p>
    <w:sectPr w:rsidR="006B0ADB" w:rsidRPr="006B0A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ADB"/>
    <w:rsid w:val="00690D8D"/>
    <w:rsid w:val="006B0ADB"/>
    <w:rsid w:val="0096400D"/>
    <w:rsid w:val="009842E7"/>
    <w:rsid w:val="00B50097"/>
    <w:rsid w:val="00E4525F"/>
    <w:rsid w:val="00EF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F0D6F"/>
  <w15:chartTrackingRefBased/>
  <w15:docId w15:val="{09EE3CF2-E713-416F-9F10-1765409CC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0E2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enzo delfino</dc:creator>
  <cp:keywords/>
  <dc:description/>
  <cp:lastModifiedBy>enzo delfino</cp:lastModifiedBy>
  <cp:revision>3</cp:revision>
  <dcterms:created xsi:type="dcterms:W3CDTF">2021-05-04T15:09:00Z</dcterms:created>
  <dcterms:modified xsi:type="dcterms:W3CDTF">2021-05-04T15:11:00Z</dcterms:modified>
</cp:coreProperties>
</file>