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32E252" w14:textId="4764DEC5" w:rsidR="00860785" w:rsidRDefault="00860785">
      <w:pPr>
        <w:rPr>
          <w:b/>
          <w:bCs/>
          <w:sz w:val="32"/>
          <w:szCs w:val="32"/>
        </w:rPr>
      </w:pPr>
      <w:r w:rsidRPr="00860785">
        <w:rPr>
          <w:b/>
          <w:bCs/>
          <w:sz w:val="36"/>
          <w:szCs w:val="36"/>
        </w:rPr>
        <w:t>REGOLAMENTO CAMPIONATI DI 2° CAT E 3° CAT</w:t>
      </w:r>
      <w:r w:rsidR="00027636">
        <w:rPr>
          <w:b/>
          <w:bCs/>
          <w:sz w:val="36"/>
          <w:szCs w:val="36"/>
        </w:rPr>
        <w:t xml:space="preserve"> </w:t>
      </w:r>
      <w:r w:rsidR="00027636" w:rsidRPr="00027636">
        <w:rPr>
          <w:b/>
          <w:bCs/>
          <w:sz w:val="32"/>
          <w:szCs w:val="32"/>
        </w:rPr>
        <w:t>(fase provinciale)</w:t>
      </w:r>
      <w:r w:rsidRPr="00027636">
        <w:rPr>
          <w:b/>
          <w:bCs/>
          <w:sz w:val="32"/>
          <w:szCs w:val="32"/>
        </w:rPr>
        <w:t xml:space="preserve"> </w:t>
      </w:r>
    </w:p>
    <w:p w14:paraId="03C30662" w14:textId="77777777" w:rsidR="00027636" w:rsidRPr="00027636" w:rsidRDefault="00027636">
      <w:pPr>
        <w:rPr>
          <w:b/>
          <w:bCs/>
          <w:sz w:val="32"/>
          <w:szCs w:val="32"/>
        </w:rPr>
      </w:pPr>
    </w:p>
    <w:p w14:paraId="0E5B2B88" w14:textId="6042D20A" w:rsidR="00860785" w:rsidRPr="00860785" w:rsidRDefault="00860785">
      <w:pPr>
        <w:rPr>
          <w:b/>
          <w:bCs/>
          <w:sz w:val="36"/>
          <w:szCs w:val="36"/>
          <w:u w:val="single"/>
        </w:rPr>
      </w:pPr>
      <w:r w:rsidRPr="00860785">
        <w:rPr>
          <w:b/>
          <w:bCs/>
          <w:sz w:val="36"/>
          <w:szCs w:val="36"/>
          <w:u w:val="single"/>
        </w:rPr>
        <w:t>2</w:t>
      </w:r>
      <w:r>
        <w:rPr>
          <w:b/>
          <w:bCs/>
          <w:sz w:val="36"/>
          <w:szCs w:val="36"/>
          <w:u w:val="single"/>
        </w:rPr>
        <w:t xml:space="preserve">a </w:t>
      </w:r>
      <w:r w:rsidRPr="00860785">
        <w:rPr>
          <w:b/>
          <w:bCs/>
          <w:sz w:val="36"/>
          <w:szCs w:val="36"/>
          <w:u w:val="single"/>
        </w:rPr>
        <w:t>categoria</w:t>
      </w:r>
    </w:p>
    <w:p w14:paraId="63BFDFB1" w14:textId="3050AFA1" w:rsidR="00860785" w:rsidRDefault="00860785">
      <w:pPr>
        <w:rPr>
          <w:sz w:val="28"/>
          <w:szCs w:val="28"/>
        </w:rPr>
      </w:pPr>
      <w:bookmarkStart w:id="0" w:name="_Hlk70962036"/>
      <w:r w:rsidRPr="00860785">
        <w:rPr>
          <w:sz w:val="28"/>
          <w:szCs w:val="28"/>
        </w:rPr>
        <w:t xml:space="preserve">Sono stati formati 3 gironi tenendo in considerazione quanto precedentemente </w:t>
      </w:r>
      <w:r>
        <w:rPr>
          <w:sz w:val="28"/>
          <w:szCs w:val="28"/>
        </w:rPr>
        <w:t>comunicato</w:t>
      </w:r>
      <w:r w:rsidRPr="00860785">
        <w:rPr>
          <w:sz w:val="28"/>
          <w:szCs w:val="28"/>
        </w:rPr>
        <w:t xml:space="preserve"> e mi pare accettato da tutti</w:t>
      </w:r>
      <w:r>
        <w:rPr>
          <w:sz w:val="28"/>
          <w:szCs w:val="28"/>
        </w:rPr>
        <w:t>,</w:t>
      </w:r>
      <w:r w:rsidRPr="00860785">
        <w:rPr>
          <w:sz w:val="28"/>
          <w:szCs w:val="28"/>
        </w:rPr>
        <w:t xml:space="preserve"> di non far percorrere troppi chilometri ai giocatori</w:t>
      </w:r>
      <w:r>
        <w:rPr>
          <w:sz w:val="28"/>
          <w:szCs w:val="28"/>
        </w:rPr>
        <w:t>.</w:t>
      </w:r>
    </w:p>
    <w:p w14:paraId="226E7D38" w14:textId="73FBEBC1" w:rsidR="00860785" w:rsidRDefault="00860785">
      <w:pPr>
        <w:rPr>
          <w:sz w:val="28"/>
          <w:szCs w:val="28"/>
        </w:rPr>
      </w:pPr>
      <w:r>
        <w:rPr>
          <w:sz w:val="28"/>
          <w:szCs w:val="28"/>
        </w:rPr>
        <w:t>Quindi si è proceduto per zone territoriali: 1 girone ad Albenga (5 squadre), 2 gironi a Savona da 4 squadre ciascuno</w:t>
      </w:r>
    </w:p>
    <w:p w14:paraId="3B3504DB" w14:textId="3611BB93" w:rsidR="00860785" w:rsidRDefault="00F456EA">
      <w:pPr>
        <w:rPr>
          <w:sz w:val="28"/>
          <w:szCs w:val="28"/>
        </w:rPr>
      </w:pPr>
      <w:r>
        <w:rPr>
          <w:sz w:val="28"/>
          <w:szCs w:val="28"/>
        </w:rPr>
        <w:t>I</w:t>
      </w:r>
      <w:r w:rsidR="00860785">
        <w:rPr>
          <w:sz w:val="28"/>
          <w:szCs w:val="28"/>
        </w:rPr>
        <w:t>l girone di Albenga inizierà il 18/5 p.v. dove nelle prime 2 settimane sono previsti due turni uno al martedì e uno al giovedì, poi si gioc</w:t>
      </w:r>
      <w:r w:rsidR="00027636">
        <w:rPr>
          <w:sz w:val="28"/>
          <w:szCs w:val="28"/>
        </w:rPr>
        <w:t>herà</w:t>
      </w:r>
      <w:r w:rsidR="00860785">
        <w:rPr>
          <w:sz w:val="28"/>
          <w:szCs w:val="28"/>
        </w:rPr>
        <w:t xml:space="preserve"> sempre di venerdì, questo per andare a finire il campionato il 9/7 p.v. insieme ai due gironi di Savona.</w:t>
      </w:r>
    </w:p>
    <w:p w14:paraId="44FFE37E" w14:textId="063D42F8" w:rsidR="00860785" w:rsidRDefault="00860785">
      <w:pPr>
        <w:rPr>
          <w:sz w:val="28"/>
          <w:szCs w:val="28"/>
        </w:rPr>
      </w:pPr>
      <w:r>
        <w:rPr>
          <w:sz w:val="28"/>
          <w:szCs w:val="28"/>
        </w:rPr>
        <w:t>Chiedo questo sforzo alle società coinvolte proprio perché i tempi sono stretti e se ci sono recuperi, o ancor peggio rinvio di incontri per Covid (che nessuno si augura) non c’è poi il tempo per andare a disputare la fase finale</w:t>
      </w:r>
      <w:r w:rsidR="00B91969">
        <w:rPr>
          <w:sz w:val="28"/>
          <w:szCs w:val="28"/>
        </w:rPr>
        <w:t>.</w:t>
      </w:r>
    </w:p>
    <w:p w14:paraId="773ED9F7" w14:textId="0FE48EF5" w:rsidR="00B91969" w:rsidRDefault="00B91969">
      <w:pPr>
        <w:rPr>
          <w:sz w:val="28"/>
          <w:szCs w:val="28"/>
        </w:rPr>
      </w:pPr>
      <w:r>
        <w:rPr>
          <w:sz w:val="28"/>
          <w:szCs w:val="28"/>
        </w:rPr>
        <w:t>I gironi di Savona inizieranno invece il 4/6 e si giocherà sempre di venerdì.</w:t>
      </w:r>
    </w:p>
    <w:p w14:paraId="5BE87801" w14:textId="77777777" w:rsidR="00E34794" w:rsidRDefault="00E34794">
      <w:pPr>
        <w:rPr>
          <w:sz w:val="28"/>
          <w:szCs w:val="28"/>
        </w:rPr>
      </w:pPr>
      <w:r>
        <w:rPr>
          <w:sz w:val="28"/>
          <w:szCs w:val="28"/>
        </w:rPr>
        <w:t xml:space="preserve">Diversamente da quanto previsto nel regolamento nazionale le partite sono state ridotte a 1h e 15 min invece di 1h e 30 min per recuperare un po’ di tempo per rientrare a casa prima. </w:t>
      </w:r>
    </w:p>
    <w:p w14:paraId="4E4CF683" w14:textId="03C600D7" w:rsidR="00B91969" w:rsidRDefault="00B91969">
      <w:pPr>
        <w:rPr>
          <w:sz w:val="28"/>
          <w:szCs w:val="28"/>
        </w:rPr>
      </w:pPr>
      <w:r>
        <w:rPr>
          <w:sz w:val="28"/>
          <w:szCs w:val="28"/>
        </w:rPr>
        <w:t>Inizio incontri:</w:t>
      </w:r>
    </w:p>
    <w:p w14:paraId="1A7908D9" w14:textId="0966F311" w:rsidR="00B91969" w:rsidRDefault="00B91969" w:rsidP="00B91969">
      <w:pPr>
        <w:pStyle w:val="Paragrafoelenco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Ore 20.45 tiro tecnico</w:t>
      </w:r>
    </w:p>
    <w:p w14:paraId="4D87994F" w14:textId="23205D4C" w:rsidR="00B91969" w:rsidRDefault="00B91969" w:rsidP="00B91969">
      <w:pPr>
        <w:pStyle w:val="Paragrafoelenco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Ore 21.00 primo turno (coppia, terna, individuale, coppia)</w:t>
      </w:r>
    </w:p>
    <w:p w14:paraId="2BA80314" w14:textId="53D9418F" w:rsidR="00B91969" w:rsidRDefault="00B91969" w:rsidP="00B91969">
      <w:pPr>
        <w:pStyle w:val="Paragrafoelenco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Ore 22.</w:t>
      </w:r>
      <w:r w:rsidR="00E34794">
        <w:rPr>
          <w:sz w:val="28"/>
          <w:szCs w:val="28"/>
        </w:rPr>
        <w:t>3</w:t>
      </w:r>
      <w:r>
        <w:rPr>
          <w:sz w:val="28"/>
          <w:szCs w:val="28"/>
        </w:rPr>
        <w:t>0 secondo turno (individuale, coppia, coppia, terna)</w:t>
      </w:r>
    </w:p>
    <w:p w14:paraId="697FA789" w14:textId="3DDC58DA" w:rsidR="00B91969" w:rsidRDefault="00B91969" w:rsidP="00B91969">
      <w:pPr>
        <w:rPr>
          <w:sz w:val="28"/>
          <w:szCs w:val="28"/>
        </w:rPr>
      </w:pPr>
      <w:r>
        <w:rPr>
          <w:sz w:val="28"/>
          <w:szCs w:val="28"/>
        </w:rPr>
        <w:t xml:space="preserve">E’ previsto il rinvio di una partita nel caso di condizioni atmosferiche avverse </w:t>
      </w:r>
      <w:r w:rsidR="00E34794">
        <w:rPr>
          <w:sz w:val="28"/>
          <w:szCs w:val="28"/>
        </w:rPr>
        <w:t>e/</w:t>
      </w:r>
      <w:r>
        <w:rPr>
          <w:sz w:val="28"/>
          <w:szCs w:val="28"/>
        </w:rPr>
        <w:t>o altri problemi tecnici, prima del rinvio si può valutare l’inversione campo…il rinvio viene fatto al giorno successivo</w:t>
      </w:r>
      <w:r w:rsidR="00027636">
        <w:rPr>
          <w:sz w:val="28"/>
          <w:szCs w:val="28"/>
        </w:rPr>
        <w:t>;</w:t>
      </w:r>
      <w:r>
        <w:rPr>
          <w:sz w:val="28"/>
          <w:szCs w:val="28"/>
        </w:rPr>
        <w:t xml:space="preserve"> per i gironi di Albenga (nelle prime due settimane) poi al Lunedì’ successivo </w:t>
      </w:r>
      <w:r w:rsidR="00E34794">
        <w:rPr>
          <w:sz w:val="28"/>
          <w:szCs w:val="28"/>
        </w:rPr>
        <w:t>per tutti e 3 i gironi.</w:t>
      </w:r>
    </w:p>
    <w:p w14:paraId="49497B29" w14:textId="260F2E42" w:rsidR="00A22B2F" w:rsidRDefault="00A22B2F" w:rsidP="00B91969">
      <w:pPr>
        <w:rPr>
          <w:sz w:val="28"/>
          <w:szCs w:val="28"/>
        </w:rPr>
      </w:pPr>
      <w:r>
        <w:rPr>
          <w:sz w:val="28"/>
          <w:szCs w:val="28"/>
        </w:rPr>
        <w:t>Per quanto non incluso in questo documento si rimanda al documento nazionale con le disposizioni generali per lo svolgimento dei campionati.</w:t>
      </w:r>
    </w:p>
    <w:p w14:paraId="6158C9AD" w14:textId="55E51FD1" w:rsidR="00A22B2F" w:rsidRPr="00A22B2F" w:rsidRDefault="00A22B2F" w:rsidP="00B91969">
      <w:pPr>
        <w:rPr>
          <w:b/>
          <w:bCs/>
          <w:sz w:val="28"/>
          <w:szCs w:val="28"/>
        </w:rPr>
      </w:pPr>
      <w:r w:rsidRPr="00A22B2F">
        <w:rPr>
          <w:b/>
          <w:bCs/>
          <w:sz w:val="28"/>
          <w:szCs w:val="28"/>
        </w:rPr>
        <w:t>Si raccomanda di attivare tutti i protocolli anticovid-19 previsti dalla Federazione Italiana Bocce</w:t>
      </w:r>
      <w:r>
        <w:rPr>
          <w:b/>
          <w:bCs/>
          <w:sz w:val="28"/>
          <w:szCs w:val="28"/>
        </w:rPr>
        <w:t>, di utilizzare le autocertificazioni e i moduli per la copertura del coprifuoco, è consigliato l’uso della mascherina.</w:t>
      </w:r>
    </w:p>
    <w:bookmarkEnd w:id="0"/>
    <w:p w14:paraId="2BBBF121" w14:textId="37062667" w:rsidR="00E34794" w:rsidRDefault="00E34794" w:rsidP="00B91969">
      <w:pPr>
        <w:rPr>
          <w:sz w:val="28"/>
          <w:szCs w:val="28"/>
        </w:rPr>
      </w:pPr>
    </w:p>
    <w:p w14:paraId="79EC7E13" w14:textId="6C34B33E" w:rsidR="00E34794" w:rsidRDefault="00E34794" w:rsidP="00B91969">
      <w:pPr>
        <w:rPr>
          <w:b/>
          <w:bCs/>
          <w:sz w:val="36"/>
          <w:szCs w:val="36"/>
          <w:u w:val="single"/>
        </w:rPr>
      </w:pPr>
      <w:r w:rsidRPr="00E34794">
        <w:rPr>
          <w:b/>
          <w:bCs/>
          <w:sz w:val="36"/>
          <w:szCs w:val="36"/>
          <w:u w:val="single"/>
        </w:rPr>
        <w:lastRenderedPageBreak/>
        <w:t>3a categoria</w:t>
      </w:r>
    </w:p>
    <w:p w14:paraId="05B29097" w14:textId="41A6D4C8" w:rsidR="00E34794" w:rsidRDefault="00E34794" w:rsidP="00E34794">
      <w:pPr>
        <w:rPr>
          <w:sz w:val="28"/>
          <w:szCs w:val="28"/>
        </w:rPr>
      </w:pPr>
      <w:r w:rsidRPr="00860785">
        <w:rPr>
          <w:sz w:val="28"/>
          <w:szCs w:val="28"/>
        </w:rPr>
        <w:t xml:space="preserve">Sono stati formati </w:t>
      </w:r>
      <w:r>
        <w:rPr>
          <w:sz w:val="28"/>
          <w:szCs w:val="28"/>
        </w:rPr>
        <w:t>2</w:t>
      </w:r>
      <w:r w:rsidRPr="00860785">
        <w:rPr>
          <w:sz w:val="28"/>
          <w:szCs w:val="28"/>
        </w:rPr>
        <w:t xml:space="preserve"> gironi tenendo in considerazione quanto precedentemente </w:t>
      </w:r>
      <w:r>
        <w:rPr>
          <w:sz w:val="28"/>
          <w:szCs w:val="28"/>
        </w:rPr>
        <w:t>comunicato</w:t>
      </w:r>
      <w:r w:rsidRPr="00860785">
        <w:rPr>
          <w:sz w:val="28"/>
          <w:szCs w:val="28"/>
        </w:rPr>
        <w:t xml:space="preserve"> e mi pare accettato da tutti</w:t>
      </w:r>
      <w:r>
        <w:rPr>
          <w:sz w:val="28"/>
          <w:szCs w:val="28"/>
        </w:rPr>
        <w:t>,</w:t>
      </w:r>
      <w:r w:rsidRPr="00860785">
        <w:rPr>
          <w:sz w:val="28"/>
          <w:szCs w:val="28"/>
        </w:rPr>
        <w:t xml:space="preserve"> di non far percorrere troppi chilometri ai giocatori</w:t>
      </w:r>
      <w:r>
        <w:rPr>
          <w:sz w:val="28"/>
          <w:szCs w:val="28"/>
        </w:rPr>
        <w:t>.</w:t>
      </w:r>
    </w:p>
    <w:p w14:paraId="2E61B232" w14:textId="6BBA3CE0" w:rsidR="00E34794" w:rsidRDefault="00E34794" w:rsidP="00E34794">
      <w:pPr>
        <w:rPr>
          <w:sz w:val="28"/>
          <w:szCs w:val="28"/>
        </w:rPr>
      </w:pPr>
      <w:r>
        <w:rPr>
          <w:sz w:val="28"/>
          <w:szCs w:val="28"/>
        </w:rPr>
        <w:t>Quindi si è proceduto per zone territoriali e con le società le più prossime tra loro: 1 girone con squadre di Savona e Valbormi</w:t>
      </w:r>
      <w:r w:rsidR="00F456EA">
        <w:rPr>
          <w:sz w:val="28"/>
          <w:szCs w:val="28"/>
        </w:rPr>
        <w:t>d</w:t>
      </w:r>
      <w:r>
        <w:rPr>
          <w:sz w:val="28"/>
          <w:szCs w:val="28"/>
        </w:rPr>
        <w:t xml:space="preserve">a e 1 girone con squadre di Savona e le uniche due iscritte del ponente Palasport e Garlenda </w:t>
      </w:r>
      <w:r w:rsidR="00F456EA">
        <w:rPr>
          <w:sz w:val="28"/>
          <w:szCs w:val="28"/>
        </w:rPr>
        <w:t>che sono state inserite con le squadre più vicine in termini di distanza chilometrica.</w:t>
      </w:r>
    </w:p>
    <w:p w14:paraId="74FDEA9F" w14:textId="05092D28" w:rsidR="00E34794" w:rsidRDefault="00F456EA" w:rsidP="00E34794">
      <w:pPr>
        <w:rPr>
          <w:sz w:val="28"/>
          <w:szCs w:val="28"/>
        </w:rPr>
      </w:pPr>
      <w:r>
        <w:rPr>
          <w:sz w:val="28"/>
          <w:szCs w:val="28"/>
        </w:rPr>
        <w:t>Il</w:t>
      </w:r>
      <w:r w:rsidR="00E3479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1 </w:t>
      </w:r>
      <w:r w:rsidR="00E34794">
        <w:rPr>
          <w:sz w:val="28"/>
          <w:szCs w:val="28"/>
        </w:rPr>
        <w:t xml:space="preserve">girone inizierà il </w:t>
      </w:r>
      <w:r>
        <w:rPr>
          <w:sz w:val="28"/>
          <w:szCs w:val="28"/>
        </w:rPr>
        <w:t>18/5</w:t>
      </w:r>
      <w:r w:rsidR="00E34794">
        <w:rPr>
          <w:sz w:val="28"/>
          <w:szCs w:val="28"/>
        </w:rPr>
        <w:t xml:space="preserve"> p.v. dove nelle prime 2 settimane sono previsti due turni uno al martedì e uno al giovedì, poi si gioca sempre di </w:t>
      </w:r>
      <w:r>
        <w:rPr>
          <w:sz w:val="28"/>
          <w:szCs w:val="28"/>
        </w:rPr>
        <w:t>martedì</w:t>
      </w:r>
      <w:r w:rsidR="00E34794">
        <w:rPr>
          <w:sz w:val="28"/>
          <w:szCs w:val="28"/>
        </w:rPr>
        <w:t xml:space="preserve">, questo per andare a finire il campionato il </w:t>
      </w:r>
      <w:r>
        <w:rPr>
          <w:sz w:val="28"/>
          <w:szCs w:val="28"/>
        </w:rPr>
        <w:t>6</w:t>
      </w:r>
      <w:r w:rsidR="00E34794">
        <w:rPr>
          <w:sz w:val="28"/>
          <w:szCs w:val="28"/>
        </w:rPr>
        <w:t>/7 p.v. insieme a</w:t>
      </w:r>
      <w:r>
        <w:rPr>
          <w:sz w:val="28"/>
          <w:szCs w:val="28"/>
        </w:rPr>
        <w:t>l</w:t>
      </w:r>
      <w:r w:rsidR="00E3479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2 </w:t>
      </w:r>
      <w:r w:rsidR="00E34794">
        <w:rPr>
          <w:sz w:val="28"/>
          <w:szCs w:val="28"/>
        </w:rPr>
        <w:t>giron</w:t>
      </w:r>
      <w:r>
        <w:rPr>
          <w:sz w:val="28"/>
          <w:szCs w:val="28"/>
        </w:rPr>
        <w:t>e</w:t>
      </w:r>
      <w:r w:rsidR="00E34794">
        <w:rPr>
          <w:sz w:val="28"/>
          <w:szCs w:val="28"/>
        </w:rPr>
        <w:t>.</w:t>
      </w:r>
    </w:p>
    <w:p w14:paraId="4C1EDA62" w14:textId="77777777" w:rsidR="00E34794" w:rsidRDefault="00E34794" w:rsidP="00E34794">
      <w:pPr>
        <w:rPr>
          <w:sz w:val="28"/>
          <w:szCs w:val="28"/>
        </w:rPr>
      </w:pPr>
      <w:r>
        <w:rPr>
          <w:sz w:val="28"/>
          <w:szCs w:val="28"/>
        </w:rPr>
        <w:t>Chiedo questo sforzo alle società coinvolte proprio perché i tempi sono stretti e se ci sono recuperi, o ancor peggio rinvio di incontri per Covid (che nessuno si augura) non c’è poi il tempo per andare a disputare la fase finale.</w:t>
      </w:r>
    </w:p>
    <w:p w14:paraId="3EEE560D" w14:textId="6E7AF5BC" w:rsidR="00F456EA" w:rsidRDefault="005573EC" w:rsidP="00F456EA">
      <w:pPr>
        <w:rPr>
          <w:sz w:val="28"/>
          <w:szCs w:val="28"/>
        </w:rPr>
      </w:pPr>
      <w:r>
        <w:rPr>
          <w:sz w:val="28"/>
          <w:szCs w:val="28"/>
        </w:rPr>
        <w:t>Come da richiesta, n</w:t>
      </w:r>
      <w:r w:rsidR="00F456EA">
        <w:rPr>
          <w:sz w:val="28"/>
          <w:szCs w:val="28"/>
        </w:rPr>
        <w:t>el primo girone Palasport e Garlenda giocheranno sempre alternativamente una in casa e una fuori casa</w:t>
      </w:r>
    </w:p>
    <w:p w14:paraId="3E8B0E19" w14:textId="615197C2" w:rsidR="00E34794" w:rsidRDefault="00E34794" w:rsidP="00E34794">
      <w:pPr>
        <w:rPr>
          <w:sz w:val="28"/>
          <w:szCs w:val="28"/>
        </w:rPr>
      </w:pPr>
      <w:r>
        <w:rPr>
          <w:sz w:val="28"/>
          <w:szCs w:val="28"/>
        </w:rPr>
        <w:t xml:space="preserve">Diversamente da quanto previsto nel regolamento nazionale le partite sono state ridotte a 1h e 15 min invece di 1h e 30 min per recuperare un po’ di tempo per rientrare a casa prima. </w:t>
      </w:r>
    </w:p>
    <w:p w14:paraId="77A8B12A" w14:textId="77777777" w:rsidR="00E34794" w:rsidRDefault="00E34794" w:rsidP="00E34794">
      <w:pPr>
        <w:rPr>
          <w:sz w:val="28"/>
          <w:szCs w:val="28"/>
        </w:rPr>
      </w:pPr>
      <w:r>
        <w:rPr>
          <w:sz w:val="28"/>
          <w:szCs w:val="28"/>
        </w:rPr>
        <w:t>Inizio incontri:</w:t>
      </w:r>
    </w:p>
    <w:p w14:paraId="5CBE88E4" w14:textId="05A67825" w:rsidR="00E34794" w:rsidRDefault="00E34794" w:rsidP="00E34794">
      <w:pPr>
        <w:pStyle w:val="Paragrafoelenco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Ore 2</w:t>
      </w:r>
      <w:r w:rsidR="00F456EA">
        <w:rPr>
          <w:sz w:val="28"/>
          <w:szCs w:val="28"/>
        </w:rPr>
        <w:t>0</w:t>
      </w:r>
      <w:r>
        <w:rPr>
          <w:sz w:val="28"/>
          <w:szCs w:val="28"/>
        </w:rPr>
        <w:t>.</w:t>
      </w:r>
      <w:r w:rsidR="00F456EA">
        <w:rPr>
          <w:sz w:val="28"/>
          <w:szCs w:val="28"/>
        </w:rPr>
        <w:t>3</w:t>
      </w:r>
      <w:r>
        <w:rPr>
          <w:sz w:val="28"/>
          <w:szCs w:val="28"/>
        </w:rPr>
        <w:t>0 primo turno (coppia, terna, individuale, coppia)</w:t>
      </w:r>
    </w:p>
    <w:p w14:paraId="14966C4C" w14:textId="071C86D8" w:rsidR="00E34794" w:rsidRDefault="00E34794" w:rsidP="00E34794">
      <w:pPr>
        <w:pStyle w:val="Paragrafoelenco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Ore 22.</w:t>
      </w:r>
      <w:r w:rsidR="00F456EA">
        <w:rPr>
          <w:sz w:val="28"/>
          <w:szCs w:val="28"/>
        </w:rPr>
        <w:t>0</w:t>
      </w:r>
      <w:r>
        <w:rPr>
          <w:sz w:val="28"/>
          <w:szCs w:val="28"/>
        </w:rPr>
        <w:t>0 secondo turno (individuale, coppia, coppia, terna)</w:t>
      </w:r>
    </w:p>
    <w:p w14:paraId="69C54E70" w14:textId="140E40C0" w:rsidR="00E34794" w:rsidRDefault="00E34794" w:rsidP="00E34794">
      <w:pPr>
        <w:rPr>
          <w:sz w:val="28"/>
          <w:szCs w:val="28"/>
        </w:rPr>
      </w:pPr>
      <w:r>
        <w:rPr>
          <w:sz w:val="28"/>
          <w:szCs w:val="28"/>
        </w:rPr>
        <w:t xml:space="preserve">E’ previsto il rinvio di una partita nel caso di condizioni atmosferiche avverse e/o altri problemi tecnici, prima del rinvio si può valutare l’inversione campo…il rinvio viene fatto al giorno successivo per </w:t>
      </w:r>
      <w:r w:rsidR="00F456EA">
        <w:rPr>
          <w:sz w:val="28"/>
          <w:szCs w:val="28"/>
        </w:rPr>
        <w:t>entrambi i gironi</w:t>
      </w:r>
      <w:r>
        <w:rPr>
          <w:sz w:val="28"/>
          <w:szCs w:val="28"/>
        </w:rPr>
        <w:t>.</w:t>
      </w:r>
    </w:p>
    <w:p w14:paraId="7BAD20FE" w14:textId="7DC1B107" w:rsidR="00A22B2F" w:rsidRDefault="00A22B2F" w:rsidP="00A22B2F">
      <w:pPr>
        <w:rPr>
          <w:sz w:val="28"/>
          <w:szCs w:val="28"/>
        </w:rPr>
      </w:pPr>
      <w:r>
        <w:rPr>
          <w:sz w:val="28"/>
          <w:szCs w:val="28"/>
        </w:rPr>
        <w:t xml:space="preserve">Per quanto non incluso in questo documento si rimanda al documento nazionale con le disposizioni </w:t>
      </w:r>
      <w:r>
        <w:rPr>
          <w:sz w:val="28"/>
          <w:szCs w:val="28"/>
        </w:rPr>
        <w:t xml:space="preserve">generali </w:t>
      </w:r>
      <w:r>
        <w:rPr>
          <w:sz w:val="28"/>
          <w:szCs w:val="28"/>
        </w:rPr>
        <w:t>per lo svolgimento dei campionati.</w:t>
      </w:r>
    </w:p>
    <w:p w14:paraId="0FC5BA14" w14:textId="4201EFF9" w:rsidR="00A22B2F" w:rsidRPr="00A22B2F" w:rsidRDefault="00A22B2F" w:rsidP="00A22B2F">
      <w:pPr>
        <w:rPr>
          <w:b/>
          <w:bCs/>
          <w:sz w:val="28"/>
          <w:szCs w:val="28"/>
        </w:rPr>
      </w:pPr>
      <w:r w:rsidRPr="00A22B2F">
        <w:rPr>
          <w:b/>
          <w:bCs/>
          <w:sz w:val="28"/>
          <w:szCs w:val="28"/>
        </w:rPr>
        <w:t>Si raccomanda di attivare tutti i protocolli anticovid-19 previsti dalla Federazione Italiana Bocce</w:t>
      </w:r>
      <w:r>
        <w:rPr>
          <w:b/>
          <w:bCs/>
          <w:sz w:val="28"/>
          <w:szCs w:val="28"/>
        </w:rPr>
        <w:t xml:space="preserve"> e di utilizzare le autocertificazioni e i moduli per la copertura del coprifuoco</w:t>
      </w:r>
      <w:r>
        <w:rPr>
          <w:b/>
          <w:bCs/>
          <w:sz w:val="28"/>
          <w:szCs w:val="28"/>
        </w:rPr>
        <w:t>, è consigliato l’uso della mascherina.</w:t>
      </w:r>
    </w:p>
    <w:p w14:paraId="4D49617C" w14:textId="65DA2A34" w:rsidR="00A22B2F" w:rsidRPr="00A22B2F" w:rsidRDefault="00A22B2F" w:rsidP="00A22B2F">
      <w:pPr>
        <w:rPr>
          <w:b/>
          <w:bCs/>
          <w:sz w:val="28"/>
          <w:szCs w:val="28"/>
        </w:rPr>
      </w:pPr>
    </w:p>
    <w:p w14:paraId="3CCD3CAC" w14:textId="3630B56B" w:rsidR="00E34794" w:rsidRDefault="00E34794" w:rsidP="00B91969">
      <w:pPr>
        <w:rPr>
          <w:b/>
          <w:bCs/>
          <w:sz w:val="36"/>
          <w:szCs w:val="36"/>
          <w:u w:val="single"/>
        </w:rPr>
      </w:pPr>
    </w:p>
    <w:p w14:paraId="05AC8F69" w14:textId="480651D6" w:rsidR="00A22B2F" w:rsidRDefault="00A22B2F" w:rsidP="00B91969">
      <w:pPr>
        <w:rPr>
          <w:b/>
          <w:bCs/>
          <w:sz w:val="36"/>
          <w:szCs w:val="36"/>
          <w:u w:val="single"/>
        </w:rPr>
      </w:pPr>
    </w:p>
    <w:p w14:paraId="2C563D54" w14:textId="77777777" w:rsidR="00860785" w:rsidRPr="00027636" w:rsidRDefault="00860785">
      <w:pPr>
        <w:rPr>
          <w:b/>
          <w:bCs/>
          <w:sz w:val="36"/>
          <w:szCs w:val="36"/>
          <w:u w:val="single"/>
        </w:rPr>
      </w:pPr>
    </w:p>
    <w:sectPr w:rsidR="00860785" w:rsidRPr="0002763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D257ED"/>
    <w:multiLevelType w:val="hybridMultilevel"/>
    <w:tmpl w:val="38DA9646"/>
    <w:lvl w:ilvl="0" w:tplc="2F5A07E4">
      <w:numFmt w:val="bullet"/>
      <w:lvlText w:val="-"/>
      <w:lvlJc w:val="left"/>
      <w:pPr>
        <w:ind w:left="4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785"/>
    <w:rsid w:val="00027636"/>
    <w:rsid w:val="001F1ED0"/>
    <w:rsid w:val="005573EC"/>
    <w:rsid w:val="00860785"/>
    <w:rsid w:val="00A22B2F"/>
    <w:rsid w:val="00B4354C"/>
    <w:rsid w:val="00B91969"/>
    <w:rsid w:val="00E34794"/>
    <w:rsid w:val="00F45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FC1572"/>
  <w15:chartTrackingRefBased/>
  <w15:docId w15:val="{8D620AAB-8F52-475E-ABC3-94DCBD5A0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919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585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enzo delfino</dc:creator>
  <cp:keywords/>
  <dc:description/>
  <cp:lastModifiedBy>enzo delfino</cp:lastModifiedBy>
  <cp:revision>5</cp:revision>
  <dcterms:created xsi:type="dcterms:W3CDTF">2021-05-03T16:50:00Z</dcterms:created>
  <dcterms:modified xsi:type="dcterms:W3CDTF">2021-05-04T08:45:00Z</dcterms:modified>
</cp:coreProperties>
</file>