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51E126" w14:textId="77777777" w:rsidR="00F052FC" w:rsidRDefault="00F052FC" w:rsidP="00994CDC">
      <w:pPr>
        <w:spacing w:line="360" w:lineRule="auto"/>
        <w:jc w:val="both"/>
      </w:pPr>
      <w:bookmarkStart w:id="0" w:name="_GoBack"/>
      <w:bookmarkEnd w:id="0"/>
    </w:p>
    <w:p w14:paraId="153E9265" w14:textId="77777777" w:rsidR="00F052FC" w:rsidRDefault="00F052FC" w:rsidP="00994CDC">
      <w:pPr>
        <w:spacing w:line="360" w:lineRule="auto"/>
        <w:jc w:val="both"/>
      </w:pPr>
    </w:p>
    <w:p w14:paraId="1C1EE44E" w14:textId="61776BD5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  <w:r w:rsidR="00977C80">
        <w:t xml:space="preserve"> </w:t>
      </w:r>
      <w:r>
        <w:t>residente a _________________________________ in Via/Piazza ______________________________________,</w:t>
      </w:r>
    </w:p>
    <w:p w14:paraId="1FD87140" w14:textId="3343E75D" w:rsidR="00994CDC" w:rsidRPr="00A320B3" w:rsidRDefault="00994CDC" w:rsidP="00A320B3">
      <w:pPr>
        <w:spacing w:line="480" w:lineRule="auto"/>
        <w:rPr>
          <w:b/>
          <w:bCs/>
        </w:rPr>
      </w:pPr>
      <w:r>
        <w:t xml:space="preserve">tessera F.I.B. n. _______________, ai sensi dell’art. 13 dello Statuto federale in merito alla </w:t>
      </w:r>
      <w:r w:rsidR="00977C80">
        <w:rPr>
          <w:b/>
          <w:bCs/>
        </w:rPr>
        <w:t xml:space="preserve">propria </w:t>
      </w:r>
      <w:r>
        <w:rPr>
          <w:b/>
          <w:bCs/>
        </w:rPr>
        <w:t xml:space="preserve">candidatura alla carica di </w:t>
      </w:r>
      <w:r w:rsidR="000B102F" w:rsidRPr="00F808D2">
        <w:rPr>
          <w:b/>
          <w:bCs/>
          <w:u w:val="single"/>
        </w:rPr>
        <w:t xml:space="preserve">Consigliere in quota </w:t>
      </w:r>
      <w:r w:rsidR="00AC2DD9" w:rsidRPr="00F808D2">
        <w:rPr>
          <w:b/>
          <w:bCs/>
          <w:u w:val="single"/>
        </w:rPr>
        <w:t>Atleti</w:t>
      </w:r>
      <w:r w:rsidR="000B102F">
        <w:rPr>
          <w:b/>
          <w:bCs/>
        </w:rPr>
        <w:t xml:space="preserve"> </w:t>
      </w:r>
      <w:r w:rsidR="00A27A56">
        <w:rPr>
          <w:b/>
          <w:bCs/>
        </w:rPr>
        <w:t xml:space="preserve">del Comitato Regionale </w:t>
      </w:r>
      <w:r w:rsidR="00977C80">
        <w:rPr>
          <w:b/>
          <w:bCs/>
        </w:rPr>
        <w:t>Emilia</w:t>
      </w:r>
      <w:r w:rsidR="00A320B3">
        <w:rPr>
          <w:b/>
          <w:bCs/>
        </w:rPr>
        <w:t xml:space="preserve"> Romagna </w:t>
      </w:r>
      <w:r w:rsidR="00A27A56"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 w:rsidR="00A27A56"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09662C13" w:rsidR="00994CDC" w:rsidRDefault="00A27A56" w:rsidP="00977C80">
      <w:pPr>
        <w:spacing w:line="360" w:lineRule="auto"/>
        <w:ind w:left="4950"/>
      </w:pPr>
      <w:r>
        <w:t>Firma ____________________________________</w:t>
      </w:r>
    </w:p>
    <w:p w14:paraId="2FB58336" w14:textId="77777777" w:rsidR="00977C80" w:rsidRDefault="00977C80" w:rsidP="00977C80">
      <w:pPr>
        <w:spacing w:line="360" w:lineRule="auto"/>
        <w:ind w:left="4950"/>
      </w:pPr>
    </w:p>
    <w:p w14:paraId="4F0FB8BF" w14:textId="77777777" w:rsidR="00A320B3" w:rsidRDefault="00A320B3" w:rsidP="00977C80">
      <w:pPr>
        <w:spacing w:line="360" w:lineRule="auto"/>
        <w:ind w:left="4950"/>
      </w:pPr>
    </w:p>
    <w:p w14:paraId="292F48B0" w14:textId="77777777" w:rsidR="00A320B3" w:rsidRDefault="00A320B3" w:rsidP="00977C80">
      <w:pPr>
        <w:spacing w:line="360" w:lineRule="auto"/>
        <w:ind w:left="4950"/>
      </w:pPr>
    </w:p>
    <w:p w14:paraId="4CCC0235" w14:textId="77777777" w:rsidR="00A27A56" w:rsidRDefault="00A27A56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AFD759" w14:textId="77777777" w:rsidR="008F6A5A" w:rsidRDefault="008F6A5A" w:rsidP="00F052FC">
      <w:pPr>
        <w:spacing w:after="0" w:line="240" w:lineRule="auto"/>
      </w:pPr>
      <w:r>
        <w:separator/>
      </w:r>
    </w:p>
  </w:endnote>
  <w:endnote w:type="continuationSeparator" w:id="0">
    <w:p w14:paraId="26A1C9C4" w14:textId="77777777" w:rsidR="008F6A5A" w:rsidRDefault="008F6A5A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0FB803" w14:textId="77777777" w:rsidR="008F6A5A" w:rsidRDefault="008F6A5A" w:rsidP="00F052FC">
      <w:pPr>
        <w:spacing w:after="0" w:line="240" w:lineRule="auto"/>
      </w:pPr>
      <w:r>
        <w:separator/>
      </w:r>
    </w:p>
  </w:footnote>
  <w:footnote w:type="continuationSeparator" w:id="0">
    <w:p w14:paraId="1850EF8C" w14:textId="77777777" w:rsidR="008F6A5A" w:rsidRDefault="008F6A5A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E07816" w14:textId="35E54591" w:rsidR="00F052FC" w:rsidRDefault="00F052FC">
    <w:pPr>
      <w:pStyle w:val="Intestazione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0DAC22" w14:textId="5DB590EE" w:rsidR="00AB33BA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FEDERAZIONE ITALIANA </w:t>
                          </w:r>
                          <w:r w:rsidR="00AB33BA">
                            <w:rPr>
                              <w:b/>
                              <w:bCs/>
                            </w:rPr>
                            <w:t xml:space="preserve">BOCCE </w:t>
                          </w:r>
                        </w:p>
                        <w:p w14:paraId="1A42FC42" w14:textId="2371D7EE" w:rsidR="00F052FC" w:rsidRPr="00994CDC" w:rsidRDefault="00AB33BA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ASSEMBLEA REGIONALE </w:t>
                          </w:r>
                          <w:r w:rsidR="00F808D2">
                            <w:rPr>
                              <w:b/>
                              <w:bCs/>
                            </w:rPr>
                            <w:t>STRA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>ORDINARIA ELETTIVA</w:t>
                          </w:r>
                        </w:p>
                        <w:p w14:paraId="16D420C2" w14:textId="748873F4" w:rsidR="00F052FC" w:rsidRDefault="001A18C9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Quadriennio 2025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 xml:space="preserve"> </w:t>
                          </w:r>
                          <w:r w:rsidR="00F052FC">
                            <w:rPr>
                              <w:b/>
                              <w:bCs/>
                            </w:rPr>
                            <w:t>–</w:t>
                          </w:r>
                          <w:r w:rsidR="00F052FC"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XqVKwIAAE4EAAAOAAAAZHJzL2Uyb0RvYy54bWysVNuO0zAQfUfiHyy/0zTZht1GTVdLlyKk&#10;5SItfMDEcRoLxxNst0n5esZOt1QLvCDyYHk84+OZc2ayuh07zQ7SOoWm5Olszpk0AmtldiX/+mX7&#10;6oYz58HUoNHIkh+l47frly9WQ1/IDFvUtbSMQIwrhr7krfd9kSROtLIDN8NeGnI2aDvwZNpdUlsY&#10;CL3TSTafv04GtHVvUUjn6PR+cvJ1xG8aKfynpnHSM11yys3H1ca1CmuyXkGxs9C3SpzSgH/IogNl&#10;6NEz1D14YHurfoPqlLDosPEzgV2CTaOEjDVQNen8WTWPLfQy1kLkuP5Mk/t/sOLj4bNlqi55ll5z&#10;ZqAjkTbgpNbAasW8dB5ZFngaeldQ+GNPF/z4BkfSO9bs+gcU3xwzuGnB7OSdtTi0EmrKMw03k4ur&#10;E44LINXwAWt6DvYeI9DY2C6QSLQwQie9jmeN5OiZoMM8X6bpdc6ZIN/y6mqRRxETKJ5u99b5dxI7&#10;FjYlt9QDER0OD86HbKB4CgmPOdSq3iqto2F31UZbdgDql238YgHPwrRhA72eZ/lEwF8h5vH7E0Sn&#10;PDW+Vl3Jb85BUATa3po6tqUHpac9pazNicdA3USiH6vxpEuF9ZEYtTg1OA0kbVq0PzgbqLlL7r7v&#10;wUrO9HtDqizTxSJMQzQW+XVGhr30VJceMIKgSu45m7YbHycoEGbwjtRrVCQ2yDxlcsqVmjbyfRqw&#10;MBWXdoz69RtY/wQAAP//AwBQSwMEFAAGAAgAAAAhADNO5zbeAAAACAEAAA8AAABkcnMvZG93bnJl&#10;di54bWxMj8FOwzAQRO9I/IO1SFxQ6zRAa0KcCiGB4Aalgqsbb5MIex1iNw1/z3KC42pGs++V68k7&#10;MeIQu0AaFvMMBFIdbEeNhu3bw0yBiMmQNS4QavjGCOvq9KQ0hQ1HesVxkxrBIxQLo6FNqS+kjHWL&#10;3sR56JE424fBm8Tn0Eg7mCOPeyfzLFtKbzriD63p8b7F+nNz8BrU1dP4EZ8vX97r5d7dpIvV+Pg1&#10;aH1+Nt3dgkg4pb8y/OIzOlTMtAsHslE4DSySNMxyxQIcK5Vdg9hxb6FykFUp/wtUPwAAAP//AwBQ&#10;SwECLQAUAAYACAAAACEAtoM4kv4AAADhAQAAEwAAAAAAAAAAAAAAAAAAAAAAW0NvbnRlbnRfVHlw&#10;ZXNdLnhtbFBLAQItABQABgAIAAAAIQA4/SH/1gAAAJQBAAALAAAAAAAAAAAAAAAAAC8BAABfcmVs&#10;cy8ucmVsc1BLAQItABQABgAIAAAAIQAU4XqVKwIAAE4EAAAOAAAAAAAAAAAAAAAAAC4CAABkcnMv&#10;ZTJvRG9jLnhtbFBLAQItABQABgAIAAAAIQAzTuc23gAAAAgBAAAPAAAAAAAAAAAAAAAAAIUEAABk&#10;cnMvZG93bnJldi54bWxQSwUGAAAAAAQABADzAAAAkAUAAAAA&#10;">
              <v:textbox>
                <w:txbxContent>
                  <w:p w14:paraId="700DAC22" w14:textId="5DB590EE" w:rsidR="00AB33BA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FEDERAZIONE ITALIANA </w:t>
                    </w:r>
                    <w:r w:rsidR="00AB33BA">
                      <w:rPr>
                        <w:b/>
                        <w:bCs/>
                      </w:rPr>
                      <w:t xml:space="preserve">BOCCE </w:t>
                    </w:r>
                  </w:p>
                  <w:p w14:paraId="1A42FC42" w14:textId="2371D7EE" w:rsidR="00F052FC" w:rsidRPr="00994CDC" w:rsidRDefault="00AB33BA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ASSEMBLEA REGIONALE </w:t>
                    </w:r>
                    <w:r w:rsidR="00F808D2">
                      <w:rPr>
                        <w:b/>
                        <w:bCs/>
                      </w:rPr>
                      <w:t>STRA</w:t>
                    </w:r>
                    <w:r w:rsidR="00F052FC" w:rsidRPr="00994CDC">
                      <w:rPr>
                        <w:b/>
                        <w:bCs/>
                      </w:rPr>
                      <w:t>ORDINARIA ELETTIVA</w:t>
                    </w:r>
                  </w:p>
                  <w:p w14:paraId="16D420C2" w14:textId="748873F4" w:rsidR="00F052FC" w:rsidRDefault="001A18C9" w:rsidP="00F052FC">
                    <w:pPr>
                      <w:jc w:val="center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>Quadriennio 2025</w:t>
                    </w:r>
                    <w:r w:rsidR="00F052FC" w:rsidRPr="00994CDC">
                      <w:rPr>
                        <w:b/>
                        <w:bCs/>
                      </w:rPr>
                      <w:t xml:space="preserve"> </w:t>
                    </w:r>
                    <w:r w:rsidR="00F052FC">
                      <w:rPr>
                        <w:b/>
                        <w:bCs/>
                      </w:rPr>
                      <w:t>–</w:t>
                    </w:r>
                    <w:r w:rsidR="00F052FC"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CDC"/>
    <w:rsid w:val="000B102F"/>
    <w:rsid w:val="00171190"/>
    <w:rsid w:val="001A18C9"/>
    <w:rsid w:val="0022325D"/>
    <w:rsid w:val="00284730"/>
    <w:rsid w:val="00413114"/>
    <w:rsid w:val="00463DB3"/>
    <w:rsid w:val="00526B01"/>
    <w:rsid w:val="00894951"/>
    <w:rsid w:val="008965CB"/>
    <w:rsid w:val="008F6A5A"/>
    <w:rsid w:val="00977C80"/>
    <w:rsid w:val="00994CDC"/>
    <w:rsid w:val="009F78FC"/>
    <w:rsid w:val="00A27A56"/>
    <w:rsid w:val="00A320B3"/>
    <w:rsid w:val="00AB33BA"/>
    <w:rsid w:val="00AC2DD9"/>
    <w:rsid w:val="00B23F55"/>
    <w:rsid w:val="00C33387"/>
    <w:rsid w:val="00C575AD"/>
    <w:rsid w:val="00F052FC"/>
    <w:rsid w:val="00F80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33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33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E7RYRAWSKXJY-372134815-28320</_dlc_DocId>
    <_dlc_DocIdUrl xmlns="6673eba8-5254-4430-94f5-ec900a3dc0f6">
      <Url>https://fibofficial.sharepoint.com/sites/Segreteria/_layouts/15/DocIdRedir.aspx?ID=E7RYRAWSKXJY-372134815-28320</Url>
      <Description>E7RYRAWSKXJY-372134815-28320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2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Emilia Comunicazione</cp:lastModifiedBy>
  <cp:revision>9</cp:revision>
  <cp:lastPrinted>2025-11-10T13:11:00Z</cp:lastPrinted>
  <dcterms:created xsi:type="dcterms:W3CDTF">2024-07-09T13:12:00Z</dcterms:created>
  <dcterms:modified xsi:type="dcterms:W3CDTF">2025-12-22T07:52:00Z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f127f548-903c-42ba-b118-93a80dcfa0cf</vt:lpwstr>
  </property>
</Properties>
</file>