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E126" w14:textId="77777777" w:rsidR="00F052FC" w:rsidRDefault="00F052FC" w:rsidP="00994CDC">
      <w:pPr>
        <w:spacing w:line="360" w:lineRule="auto"/>
        <w:jc w:val="both"/>
      </w:pPr>
    </w:p>
    <w:p w14:paraId="153E9265" w14:textId="77777777" w:rsidR="00F052FC" w:rsidRDefault="00F052FC" w:rsidP="00994CDC">
      <w:pPr>
        <w:spacing w:line="360" w:lineRule="auto"/>
        <w:jc w:val="both"/>
      </w:pPr>
    </w:p>
    <w:p w14:paraId="2326C463" w14:textId="4548C695" w:rsidR="00994CDC" w:rsidRDefault="00994CDC" w:rsidP="00994CDC">
      <w:pPr>
        <w:spacing w:line="360" w:lineRule="auto"/>
        <w:jc w:val="both"/>
      </w:pPr>
      <w:r w:rsidRPr="00994CDC">
        <w:t xml:space="preserve">Il sottoscritto </w:t>
      </w:r>
      <w:r>
        <w:t>_______________________________ nato a _________________________ il _________________,</w:t>
      </w:r>
    </w:p>
    <w:p w14:paraId="1C1EE44E" w14:textId="3BE45944" w:rsidR="00994CDC" w:rsidRDefault="00994CDC" w:rsidP="00994CDC">
      <w:pPr>
        <w:spacing w:line="360" w:lineRule="auto"/>
        <w:jc w:val="both"/>
      </w:pPr>
      <w:r>
        <w:t>residente a _________________________________ in Via/Piazza ______________________________________,</w:t>
      </w:r>
    </w:p>
    <w:p w14:paraId="33D8268C" w14:textId="643A9951" w:rsidR="00994CDC" w:rsidRPr="00994CDC" w:rsidRDefault="00994CDC" w:rsidP="00A27A56">
      <w:pPr>
        <w:spacing w:line="480" w:lineRule="auto"/>
        <w:jc w:val="both"/>
        <w:rPr>
          <w:b/>
          <w:bCs/>
        </w:rPr>
      </w:pPr>
      <w:r>
        <w:t xml:space="preserve">tessera F.I.B. n. _______________, ai sensi dell’art. 13 dello Statuto federale in merito alla </w:t>
      </w:r>
      <w:r>
        <w:rPr>
          <w:b/>
          <w:bCs/>
        </w:rPr>
        <w:t xml:space="preserve">propria candidatura alla carica di Presidente </w:t>
      </w:r>
      <w:r w:rsidR="00A27A56">
        <w:rPr>
          <w:b/>
          <w:bCs/>
        </w:rPr>
        <w:t>del Comitato Regionale ___________________________________</w:t>
      </w:r>
    </w:p>
    <w:p w14:paraId="1FD87140" w14:textId="53423844" w:rsidR="00994CDC" w:rsidRDefault="00A27A56" w:rsidP="00994CDC">
      <w:pPr>
        <w:spacing w:line="360" w:lineRule="auto"/>
        <w:jc w:val="both"/>
      </w:pPr>
      <w:r>
        <w:t>consapevole delle responsabilità penali e degli effetti amministrativi derivanti dalla falsità in atti e dalle dichiarazioni mendaci (così come previsto dagli artt. 75 e 76 del D.P.R. n. 445 del 28.12.2000), ai sensi e per gli effetti di cui agli artt. 46</w:t>
      </w:r>
      <w:r w:rsidR="00F052FC">
        <w:t xml:space="preserve"> </w:t>
      </w:r>
      <w:r>
        <w:t>e 47 del medesimo D.P.R. n. 445 del 28.12.2000,</w:t>
      </w:r>
    </w:p>
    <w:p w14:paraId="27360106" w14:textId="650D6905" w:rsidR="00A27A56" w:rsidRDefault="00A27A56" w:rsidP="00A27A56">
      <w:pPr>
        <w:spacing w:line="360" w:lineRule="auto"/>
        <w:jc w:val="center"/>
        <w:rPr>
          <w:b/>
          <w:bCs/>
        </w:rPr>
      </w:pPr>
      <w:r w:rsidRPr="00A27A56">
        <w:rPr>
          <w:b/>
          <w:bCs/>
        </w:rPr>
        <w:t xml:space="preserve">DICHIARA </w:t>
      </w:r>
    </w:p>
    <w:p w14:paraId="0AD5CDD1" w14:textId="6C7F7513" w:rsidR="00A27A56" w:rsidRPr="00A27A56" w:rsidRDefault="00A27A56" w:rsidP="00A27A56">
      <w:pPr>
        <w:pStyle w:val="Paragrafoelenco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>
        <w:t>sotto la propria responsabilità, di essere in possesso dei requisiti di eleggibilità alle cariche federali di cui all’art. 12 dello Statuto;</w:t>
      </w:r>
    </w:p>
    <w:p w14:paraId="575E1507" w14:textId="5E03D4FC" w:rsidR="00A27A56" w:rsidRPr="00A27A56" w:rsidRDefault="00A27A56" w:rsidP="00A27A56">
      <w:pPr>
        <w:pStyle w:val="Paragrafoelenco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>
        <w:t>relativamente alle situazioni di incompatibilità, di rinviare a quanto previsto dall’art. 14 dello Statuto;</w:t>
      </w:r>
    </w:p>
    <w:p w14:paraId="04120771" w14:textId="5440375F" w:rsidR="00A27A56" w:rsidRPr="00A27A56" w:rsidRDefault="00A27A56" w:rsidP="00A27A56">
      <w:pPr>
        <w:pStyle w:val="Paragrafoelenco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>
        <w:t>di aver preso visione e di accettare l’informativa al trattamento dei dati personali pubblicata nel sito internet, ai fini della tutela dei dati personali e firmata all’atto del tesseramento.</w:t>
      </w:r>
    </w:p>
    <w:p w14:paraId="5F856698" w14:textId="4B96F1BC" w:rsidR="00A27A56" w:rsidRDefault="00A27A56" w:rsidP="00A27A56">
      <w:pPr>
        <w:spacing w:line="360" w:lineRule="auto"/>
      </w:pPr>
      <w:r w:rsidRPr="00A27A56">
        <w:t>Data</w:t>
      </w:r>
      <w:r>
        <w:t>,</w:t>
      </w:r>
    </w:p>
    <w:p w14:paraId="614CD62F" w14:textId="7625BFEC" w:rsidR="00994CDC" w:rsidRDefault="00A27A56" w:rsidP="00A27A5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</w:t>
      </w:r>
    </w:p>
    <w:p w14:paraId="4CCC0235" w14:textId="77777777" w:rsidR="00A27A56" w:rsidRDefault="00A27A56" w:rsidP="00A27A56">
      <w:pPr>
        <w:spacing w:line="360" w:lineRule="auto"/>
      </w:pPr>
    </w:p>
    <w:p w14:paraId="72C334B8" w14:textId="2A42138E" w:rsidR="00A27A56" w:rsidRPr="00A27A56" w:rsidRDefault="00A27A56" w:rsidP="00A27A56">
      <w:pPr>
        <w:spacing w:line="360" w:lineRule="auto"/>
        <w:rPr>
          <w:b/>
          <w:bCs/>
        </w:rPr>
      </w:pPr>
      <w:r w:rsidRPr="00A27A56">
        <w:rPr>
          <w:b/>
          <w:bCs/>
        </w:rPr>
        <w:t>N.B. Allegare fotocopia di un documento di identità in corso di validità pena l’inammissibilità della candidatura</w:t>
      </w:r>
    </w:p>
    <w:p w14:paraId="1A83E32B" w14:textId="049780B7" w:rsidR="00994CDC" w:rsidRPr="00994CDC" w:rsidRDefault="00994CDC" w:rsidP="00994CDC">
      <w:pPr>
        <w:spacing w:line="360" w:lineRule="auto"/>
        <w:jc w:val="both"/>
      </w:pPr>
    </w:p>
    <w:sectPr w:rsidR="00994CDC" w:rsidRPr="00994CDC" w:rsidSect="00F052FC">
      <w:head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AF3A" w14:textId="77777777" w:rsidR="00C77BCD" w:rsidRDefault="00C77BCD" w:rsidP="00F052FC">
      <w:pPr>
        <w:spacing w:after="0" w:line="240" w:lineRule="auto"/>
      </w:pPr>
      <w:r>
        <w:separator/>
      </w:r>
    </w:p>
  </w:endnote>
  <w:endnote w:type="continuationSeparator" w:id="0">
    <w:p w14:paraId="4206359A" w14:textId="77777777" w:rsidR="00C77BCD" w:rsidRDefault="00C77BCD" w:rsidP="00F0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191D" w14:textId="77777777" w:rsidR="00C77BCD" w:rsidRDefault="00C77BCD" w:rsidP="00F052FC">
      <w:pPr>
        <w:spacing w:after="0" w:line="240" w:lineRule="auto"/>
      </w:pPr>
      <w:r>
        <w:separator/>
      </w:r>
    </w:p>
  </w:footnote>
  <w:footnote w:type="continuationSeparator" w:id="0">
    <w:p w14:paraId="143DFD7B" w14:textId="77777777" w:rsidR="00C77BCD" w:rsidRDefault="00C77BCD" w:rsidP="00F0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7816" w14:textId="35E54591" w:rsidR="00F052FC" w:rsidRDefault="00F052FC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AA31E" wp14:editId="53D5FC70">
              <wp:simplePos x="0" y="0"/>
              <wp:positionH relativeFrom="margin">
                <wp:align>left</wp:align>
              </wp:positionH>
              <wp:positionV relativeFrom="paragraph">
                <wp:posOffset>-182880</wp:posOffset>
              </wp:positionV>
              <wp:extent cx="5591175" cy="933450"/>
              <wp:effectExtent l="0" t="0" r="28575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2FC42" w14:textId="77777777" w:rsidR="00F052FC" w:rsidRPr="00994CDC" w:rsidRDefault="00F052FC" w:rsidP="00F052F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4CDC">
                            <w:rPr>
                              <w:b/>
                              <w:bCs/>
                            </w:rPr>
                            <w:t>FEDERAZIONE ITALIANA BOCCE – ASSEMBLEA REGIONALE STRAORDINARIA ELETTIVA</w:t>
                          </w:r>
                        </w:p>
                        <w:p w14:paraId="16D420C2" w14:textId="77777777" w:rsidR="00F052FC" w:rsidRDefault="00F052FC" w:rsidP="00F052F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4CDC">
                            <w:rPr>
                              <w:b/>
                              <w:bCs/>
                            </w:rPr>
                            <w:t xml:space="preserve">Quadriennio 2025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994CDC">
                            <w:rPr>
                              <w:b/>
                              <w:bCs/>
                            </w:rPr>
                            <w:t xml:space="preserve"> 2028</w:t>
                          </w:r>
                        </w:p>
                        <w:p w14:paraId="62F96F77" w14:textId="77777777" w:rsidR="00F052FC" w:rsidRDefault="00F052FC" w:rsidP="00F052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AA3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14.4pt;width:440.25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">
              <v:textbox>
                <w:txbxContent>
                  <w:p w14:paraId="1A42FC42" w14:textId="77777777" w:rsidR="00F052FC" w:rsidRPr="00994CDC" w:rsidRDefault="00F052FC" w:rsidP="00F052FC">
                    <w:pPr>
                      <w:jc w:val="center"/>
                      <w:rPr>
                        <w:b/>
                        <w:bCs/>
                      </w:rPr>
                    </w:pPr>
                    <w:r w:rsidRPr="00994CDC">
                      <w:rPr>
                        <w:b/>
                        <w:bCs/>
                      </w:rPr>
                      <w:t>FEDERAZIONE ITALIANA BOCCE – ASSEMBLEA REGIONALE STRAORDINARIA ELETTIVA</w:t>
                    </w:r>
                  </w:p>
                  <w:p w14:paraId="16D420C2" w14:textId="77777777" w:rsidR="00F052FC" w:rsidRDefault="00F052FC" w:rsidP="00F052FC">
                    <w:pPr>
                      <w:jc w:val="center"/>
                      <w:rPr>
                        <w:b/>
                        <w:bCs/>
                      </w:rPr>
                    </w:pPr>
                    <w:r w:rsidRPr="00994CDC">
                      <w:rPr>
                        <w:b/>
                        <w:bCs/>
                      </w:rPr>
                      <w:t xml:space="preserve">Quadriennio 2025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994CDC">
                      <w:rPr>
                        <w:b/>
                        <w:bCs/>
                      </w:rPr>
                      <w:t xml:space="preserve"> 2028</w:t>
                    </w:r>
                  </w:p>
                  <w:p w14:paraId="62F96F77" w14:textId="77777777" w:rsidR="00F052FC" w:rsidRDefault="00F052FC" w:rsidP="00F052FC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B5D4D"/>
    <w:multiLevelType w:val="hybridMultilevel"/>
    <w:tmpl w:val="3040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DC"/>
    <w:rsid w:val="00171190"/>
    <w:rsid w:val="00413114"/>
    <w:rsid w:val="0042378D"/>
    <w:rsid w:val="00463DB3"/>
    <w:rsid w:val="00542F49"/>
    <w:rsid w:val="00973166"/>
    <w:rsid w:val="00994CDC"/>
    <w:rsid w:val="00A27A56"/>
    <w:rsid w:val="00C33387"/>
    <w:rsid w:val="00C575AD"/>
    <w:rsid w:val="00C77BCD"/>
    <w:rsid w:val="00F0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4A9C"/>
  <w15:chartTrackingRefBased/>
  <w15:docId w15:val="{A914A48D-B53D-4E49-9D36-35BF2EA7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4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4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4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4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4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4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4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4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4C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4C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4C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4C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4C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4C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4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4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4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4C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4C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4C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4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4C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4CD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5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2FC"/>
  </w:style>
  <w:style w:type="paragraph" w:styleId="Pidipagina">
    <w:name w:val="footer"/>
    <w:basedOn w:val="Normale"/>
    <w:link w:val="PidipaginaCarattere"/>
    <w:uiPriority w:val="99"/>
    <w:unhideWhenUsed/>
    <w:rsid w:val="00F05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eba8-5254-4430-94f5-ec900a3dc0f6" xsi:nil="true"/>
    <lcf76f155ced4ddcb4097134ff3c332f xmlns="7059a105-5d3a-44c3-ae0c-efdb7e94b0b1">
      <Terms xmlns="http://schemas.microsoft.com/office/infopath/2007/PartnerControls"/>
    </lcf76f155ced4ddcb4097134ff3c332f>
    <_dlc_DocId xmlns="6673eba8-5254-4430-94f5-ec900a3dc0f6">E7RYRAWSKXJY-372134815-28317</_dlc_DocId>
    <_dlc_DocIdUrl xmlns="6673eba8-5254-4430-94f5-ec900a3dc0f6">
      <Url>https://fibofficial.sharepoint.com/sites/Segreteria/_layouts/15/DocIdRedir.aspx?ID=E7RYRAWSKXJY-372134815-28317</Url>
      <Description>E7RYRAWSKXJY-372134815-28317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027AA1B7E6547AB1FFD481E48B891" ma:contentTypeVersion="15" ma:contentTypeDescription="Creare un nuovo documento." ma:contentTypeScope="" ma:versionID="3929c9c42022289c64a476014e12af6f">
  <xsd:schema xmlns:xsd="http://www.w3.org/2001/XMLSchema" xmlns:xs="http://www.w3.org/2001/XMLSchema" xmlns:p="http://schemas.microsoft.com/office/2006/metadata/properties" xmlns:ns2="6673eba8-5254-4430-94f5-ec900a3dc0f6" xmlns:ns3="7059a105-5d3a-44c3-ae0c-efdb7e94b0b1" targetNamespace="http://schemas.microsoft.com/office/2006/metadata/properties" ma:root="true" ma:fieldsID="cdabe91b8bff4f6cfa08f2debf51f099" ns2:_="" ns3:_="">
    <xsd:import namespace="6673eba8-5254-4430-94f5-ec900a3dc0f6"/>
    <xsd:import namespace="7059a105-5d3a-44c3-ae0c-efdb7e94b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eba8-5254-4430-94f5-ec900a3dc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1e22822-6015-4c5e-bbc6-7290b585bddd}" ma:internalName="TaxCatchAll" ma:showField="CatchAllData" ma:web="6673eba8-5254-4430-94f5-ec900a3dc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105-5d3a-44c3-ae0c-efdb7e94b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dfa0259-3bda-471e-8f16-9b8a3c2af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EF4C1-EE7F-4891-B608-7C504ECF9DFA}">
  <ds:schemaRefs>
    <ds:schemaRef ds:uri="http://schemas.microsoft.com/office/2006/metadata/properties"/>
    <ds:schemaRef ds:uri="http://schemas.microsoft.com/office/infopath/2007/PartnerControls"/>
    <ds:schemaRef ds:uri="6673eba8-5254-4430-94f5-ec900a3dc0f6"/>
    <ds:schemaRef ds:uri="7059a105-5d3a-44c3-ae0c-efdb7e94b0b1"/>
  </ds:schemaRefs>
</ds:datastoreItem>
</file>

<file path=customXml/itemProps2.xml><?xml version="1.0" encoding="utf-8"?>
<ds:datastoreItem xmlns:ds="http://schemas.openxmlformats.org/officeDocument/2006/customXml" ds:itemID="{D42D4989-74D5-4399-9CED-919148D1F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E239A-B23E-477E-81F4-F8313F0DF4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18C238-9D73-499B-81BA-B43089F6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3eba8-5254-4430-94f5-ec900a3dc0f6"/>
    <ds:schemaRef ds:uri="7059a105-5d3a-44c3-ae0c-efdb7e94b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Amendola</dc:creator>
  <cp:keywords/>
  <dc:description/>
  <cp:lastModifiedBy>Utente</cp:lastModifiedBy>
  <cp:revision>2</cp:revision>
  <dcterms:created xsi:type="dcterms:W3CDTF">2024-07-16T07:49:00Z</dcterms:created>
  <dcterms:modified xsi:type="dcterms:W3CDTF">2024-07-16T07:49:00Z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0x0101007D7027AA1B7E6547AB1FFD481E48B891</vt:lpwstr>
  </property>
  <property fmtid="{D5CDD505-2E9C-101B-9397-08002B2CF9AE}" pid="3" name="_dlc_DocIdItemGuid">
    <vt:lpwstr>06c32974-f8f4-498b-82eb-fc3e21c6d632</vt:lpwstr>
  </property>
</Properties>
</file>